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E734" w14:textId="77777777" w:rsidR="00405D55" w:rsidRDefault="00405D55">
      <w:pPr>
        <w:pStyle w:val="CorpsA"/>
        <w:widowControl w:val="0"/>
        <w:rPr>
          <w:rStyle w:val="Aucun"/>
          <w:sz w:val="20"/>
          <w:szCs w:val="20"/>
        </w:rPr>
      </w:pPr>
    </w:p>
    <w:p w14:paraId="7EB4AA40" w14:textId="77777777" w:rsidR="00405D55" w:rsidRDefault="00405D55">
      <w:pPr>
        <w:pStyle w:val="CorpsA"/>
        <w:widowControl w:val="0"/>
        <w:rPr>
          <w:rStyle w:val="Aucun"/>
          <w:sz w:val="20"/>
          <w:szCs w:val="20"/>
        </w:rPr>
      </w:pPr>
    </w:p>
    <w:p w14:paraId="18EF53DF" w14:textId="77777777" w:rsidR="00405D55" w:rsidRPr="009503E9" w:rsidRDefault="00405D55">
      <w:pPr>
        <w:pStyle w:val="CorpsA"/>
        <w:widowControl w:val="0"/>
        <w:rPr>
          <w:rStyle w:val="Aucun"/>
          <w:rFonts w:asciiTheme="minorHAnsi" w:hAnsiTheme="minorHAnsi" w:cstheme="minorHAnsi"/>
        </w:rPr>
      </w:pPr>
    </w:p>
    <w:p w14:paraId="77225ECF" w14:textId="3E42D366" w:rsidR="00405D55" w:rsidRPr="009503E9" w:rsidRDefault="00A861EB" w:rsidP="009503E9">
      <w:pPr>
        <w:pStyle w:val="CorpsA"/>
        <w:widowControl w:val="0"/>
        <w:spacing w:after="120"/>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Madame, Monsieur,</w:t>
      </w:r>
    </w:p>
    <w:p w14:paraId="0D247CB0" w14:textId="46771E4C" w:rsidR="00405D55" w:rsidRPr="009503E9" w:rsidRDefault="00A861EB" w:rsidP="009503E9">
      <w:pPr>
        <w:pStyle w:val="CorpsA"/>
        <w:widowControl w:val="0"/>
        <w:ind w:firstLine="709"/>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 xml:space="preserve">Nous sommes habilités à recevoir la taxe d’apprentissage pour le Master 2 </w:t>
      </w:r>
      <w:r w:rsidRPr="009503E9">
        <w:rPr>
          <w:rStyle w:val="Aucun"/>
          <w:rFonts w:asciiTheme="minorHAnsi" w:eastAsia="Brandon Grotesque Light" w:hAnsiTheme="minorHAnsi" w:cstheme="minorHAnsi"/>
          <w:b/>
          <w:bCs/>
        </w:rPr>
        <w:t>PROJETS CULTURELS DANS L’ESPACE PUBLIC</w:t>
      </w:r>
      <w:r w:rsidRPr="009503E9">
        <w:rPr>
          <w:rStyle w:val="Aucun"/>
          <w:rFonts w:asciiTheme="minorHAnsi" w:eastAsia="Brandon Grotesque Light" w:hAnsiTheme="minorHAnsi" w:cstheme="minorHAnsi"/>
          <w:spacing w:val="17"/>
        </w:rPr>
        <w:t xml:space="preserve">. </w:t>
      </w:r>
      <w:r w:rsidRPr="009503E9">
        <w:rPr>
          <w:rStyle w:val="Aucun"/>
          <w:rFonts w:asciiTheme="minorHAnsi" w:eastAsia="Brandon Grotesque Light" w:hAnsiTheme="minorHAnsi" w:cstheme="minorHAnsi"/>
        </w:rPr>
        <w:t xml:space="preserve">Cette taxe est pour nous une ressource essentielle entièrement destinée aux étudiants. </w:t>
      </w:r>
    </w:p>
    <w:p w14:paraId="4BD0112D" w14:textId="080AD03C" w:rsidR="00405D55" w:rsidRPr="009503E9" w:rsidRDefault="00A861EB" w:rsidP="009503E9">
      <w:pPr>
        <w:pStyle w:val="CorpsA"/>
        <w:widowControl w:val="0"/>
        <w:tabs>
          <w:tab w:val="left" w:pos="2835"/>
        </w:tabs>
        <w:spacing w:before="240" w:after="120"/>
        <w:jc w:val="center"/>
        <w:rPr>
          <w:rStyle w:val="Aucun"/>
          <w:rFonts w:asciiTheme="minorHAnsi" w:eastAsia="Brandon Grotesque Light" w:hAnsiTheme="minorHAnsi" w:cstheme="minorHAnsi"/>
          <w:b/>
          <w:bCs/>
        </w:rPr>
      </w:pPr>
      <w:r w:rsidRPr="009503E9">
        <w:rPr>
          <w:rStyle w:val="Aucun"/>
          <w:rFonts w:ascii="Segoe UI Symbol" w:hAnsi="Segoe UI Symbol" w:cs="Segoe UI Symbol"/>
          <w:color w:val="2F759E"/>
          <w:u w:color="2F759E"/>
        </w:rPr>
        <w:t>☞</w:t>
      </w:r>
      <w:r w:rsidRPr="009503E9">
        <w:rPr>
          <w:rStyle w:val="Aucun"/>
          <w:rFonts w:asciiTheme="minorHAnsi" w:eastAsia="Brandon Grotesque Light" w:hAnsiTheme="minorHAnsi" w:cstheme="minorHAnsi"/>
          <w:b/>
          <w:bCs/>
        </w:rPr>
        <w:t xml:space="preserve"> </w:t>
      </w:r>
      <w:r w:rsidRPr="009503E9">
        <w:rPr>
          <w:rStyle w:val="Aucun"/>
          <w:rFonts w:asciiTheme="minorHAnsi" w:eastAsia="Brandon Grotesque Light" w:hAnsiTheme="minorHAnsi" w:cstheme="minorHAnsi"/>
          <w:b/>
          <w:bCs/>
          <w:color w:val="2F759E"/>
          <w:u w:color="2F759E"/>
        </w:rPr>
        <w:t xml:space="preserve">NOTRE SECTEUR D’ACTIVITÉ ? </w:t>
      </w:r>
    </w:p>
    <w:p w14:paraId="082FCFC1" w14:textId="77777777" w:rsidR="00405D55" w:rsidRPr="009503E9" w:rsidRDefault="00A861EB">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b/>
          <w:bCs/>
        </w:rPr>
        <w:t>• </w:t>
      </w:r>
      <w:r w:rsidRPr="009503E9">
        <w:rPr>
          <w:rStyle w:val="Aucun"/>
          <w:rFonts w:asciiTheme="minorHAnsi" w:eastAsia="Brandon Grotesque Light" w:hAnsiTheme="minorHAnsi" w:cstheme="minorHAnsi"/>
        </w:rPr>
        <w:t xml:space="preserve">l’art dans l’espace public, le développement culturel </w:t>
      </w:r>
      <w:r w:rsidRPr="009503E9">
        <w:rPr>
          <w:rStyle w:val="Aucun"/>
          <w:rFonts w:asciiTheme="minorHAnsi" w:eastAsia="Brandon Grotesque Light" w:hAnsiTheme="minorHAnsi" w:cstheme="minorHAnsi"/>
          <w:lang w:val="it-IT"/>
        </w:rPr>
        <w:t>territorial</w:t>
      </w:r>
      <w:r w:rsidRPr="009503E9">
        <w:rPr>
          <w:rStyle w:val="Aucun"/>
          <w:rFonts w:asciiTheme="minorHAnsi" w:eastAsia="Brandon Grotesque Light" w:hAnsiTheme="minorHAnsi" w:cstheme="minorHAnsi"/>
        </w:rPr>
        <w:t xml:space="preserve">, l’urbanisme culturel </w:t>
      </w:r>
    </w:p>
    <w:p w14:paraId="53832225" w14:textId="3B632471" w:rsidR="00405D55" w:rsidRPr="009503E9" w:rsidRDefault="00A861EB" w:rsidP="009503E9">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b/>
          <w:bCs/>
        </w:rPr>
        <w:t>• </w:t>
      </w:r>
      <w:r w:rsidRPr="009503E9">
        <w:rPr>
          <w:rStyle w:val="Aucun"/>
          <w:rFonts w:asciiTheme="minorHAnsi" w:eastAsia="Brandon Grotesque Light" w:hAnsiTheme="minorHAnsi" w:cstheme="minorHAnsi"/>
        </w:rPr>
        <w:t xml:space="preserve">dans le domaine des arts vivants, des arts visuels, des arts urbains… </w:t>
      </w:r>
    </w:p>
    <w:p w14:paraId="68C1C220" w14:textId="21E33E34" w:rsidR="00405D55" w:rsidRPr="009503E9" w:rsidRDefault="00A861EB" w:rsidP="009503E9">
      <w:pPr>
        <w:pStyle w:val="CorpsA"/>
        <w:widowControl w:val="0"/>
        <w:tabs>
          <w:tab w:val="left" w:pos="2835"/>
        </w:tabs>
        <w:spacing w:before="240" w:after="120"/>
        <w:jc w:val="center"/>
        <w:rPr>
          <w:rStyle w:val="Aucun"/>
          <w:rFonts w:asciiTheme="minorHAnsi" w:eastAsia="Brandon Grotesque Light" w:hAnsiTheme="minorHAnsi" w:cstheme="minorHAnsi"/>
          <w:b/>
          <w:bCs/>
        </w:rPr>
      </w:pPr>
      <w:r w:rsidRPr="009503E9">
        <w:rPr>
          <w:rStyle w:val="Aucun"/>
          <w:rFonts w:ascii="Segoe UI Symbol" w:hAnsi="Segoe UI Symbol" w:cs="Segoe UI Symbol"/>
          <w:color w:val="2F759E"/>
          <w:u w:color="2F759E"/>
        </w:rPr>
        <w:t>☞</w:t>
      </w:r>
      <w:r w:rsidRPr="009503E9">
        <w:rPr>
          <w:rStyle w:val="Aucun"/>
          <w:rFonts w:asciiTheme="minorHAnsi" w:eastAsia="Brandon Grotesque Light" w:hAnsiTheme="minorHAnsi" w:cstheme="minorHAnsi"/>
          <w:b/>
          <w:bCs/>
          <w:color w:val="2F759E"/>
          <w:u w:color="2F759E"/>
        </w:rPr>
        <w:t xml:space="preserve"> AVEC QUI TRAVAILLONS-NOUS ? </w:t>
      </w:r>
    </w:p>
    <w:p w14:paraId="6C4139E9" w14:textId="77777777" w:rsidR="00405D55" w:rsidRPr="009503E9" w:rsidRDefault="00A861EB">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b/>
          <w:bCs/>
        </w:rPr>
        <w:t>• </w:t>
      </w:r>
      <w:r w:rsidRPr="009503E9">
        <w:rPr>
          <w:rStyle w:val="Aucun"/>
          <w:rFonts w:asciiTheme="minorHAnsi" w:eastAsia="Brandon Grotesque Light" w:hAnsiTheme="minorHAnsi" w:cstheme="minorHAnsi"/>
        </w:rPr>
        <w:t>des dizaines d’entreprises, coopératives, associations, collectivités territoriales sont nos partenaires depuis 2005</w:t>
      </w:r>
    </w:p>
    <w:p w14:paraId="1D579C41" w14:textId="77777777" w:rsidR="00405D55" w:rsidRPr="009503E9" w:rsidRDefault="00A861EB">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b/>
          <w:bCs/>
        </w:rPr>
        <w:t>• </w:t>
      </w:r>
      <w:r w:rsidRPr="009503E9">
        <w:rPr>
          <w:rStyle w:val="Aucun"/>
          <w:rFonts w:asciiTheme="minorHAnsi" w:eastAsia="Brandon Grotesque Light" w:hAnsiTheme="minorHAnsi" w:cstheme="minorHAnsi"/>
        </w:rPr>
        <w:t xml:space="preserve">en 2019 et 2020, nous travaillons et avons travaillé avec Yes </w:t>
      </w:r>
      <w:proofErr w:type="spellStart"/>
      <w:r w:rsidRPr="009503E9">
        <w:rPr>
          <w:rStyle w:val="Aucun"/>
          <w:rFonts w:asciiTheme="minorHAnsi" w:eastAsia="Brandon Grotesque Light" w:hAnsiTheme="minorHAnsi" w:cstheme="minorHAnsi"/>
        </w:rPr>
        <w:t>We</w:t>
      </w:r>
      <w:proofErr w:type="spellEnd"/>
      <w:r w:rsidRPr="009503E9">
        <w:rPr>
          <w:rStyle w:val="Aucun"/>
          <w:rFonts w:asciiTheme="minorHAnsi" w:eastAsia="Brandon Grotesque Light" w:hAnsiTheme="minorHAnsi" w:cstheme="minorHAnsi"/>
        </w:rPr>
        <w:t xml:space="preserve"> Camp aux Grands Voisins et à Vive Les </w:t>
      </w:r>
      <w:proofErr w:type="spellStart"/>
      <w:r w:rsidRPr="009503E9">
        <w:rPr>
          <w:rStyle w:val="Aucun"/>
          <w:rFonts w:asciiTheme="minorHAnsi" w:eastAsia="Brandon Grotesque Light" w:hAnsiTheme="minorHAnsi" w:cstheme="minorHAnsi"/>
        </w:rPr>
        <w:t>Groues</w:t>
      </w:r>
      <w:proofErr w:type="spellEnd"/>
      <w:r w:rsidRPr="009503E9">
        <w:rPr>
          <w:rStyle w:val="Aucun"/>
          <w:rFonts w:asciiTheme="minorHAnsi" w:eastAsia="Brandon Grotesque Light" w:hAnsiTheme="minorHAnsi" w:cstheme="minorHAnsi"/>
        </w:rPr>
        <w:t xml:space="preserve">, avec l’APES - Association pour le Développement Social Urbain, France Habitation / </w:t>
      </w:r>
      <w:proofErr w:type="spellStart"/>
      <w:r w:rsidRPr="009503E9">
        <w:rPr>
          <w:rStyle w:val="Aucun"/>
          <w:rFonts w:asciiTheme="minorHAnsi" w:eastAsia="Brandon Grotesque Light" w:hAnsiTheme="minorHAnsi" w:cstheme="minorHAnsi"/>
        </w:rPr>
        <w:t>Seqens</w:t>
      </w:r>
      <w:proofErr w:type="spellEnd"/>
      <w:r w:rsidRPr="009503E9">
        <w:rPr>
          <w:rStyle w:val="Aucun"/>
          <w:rFonts w:asciiTheme="minorHAnsi" w:eastAsia="Brandon Grotesque Light" w:hAnsiTheme="minorHAnsi" w:cstheme="minorHAnsi"/>
        </w:rPr>
        <w:t xml:space="preserve"> Groupe </w:t>
      </w:r>
      <w:proofErr w:type="spellStart"/>
      <w:r w:rsidRPr="009503E9">
        <w:rPr>
          <w:rStyle w:val="Aucun"/>
          <w:rFonts w:asciiTheme="minorHAnsi" w:eastAsia="Brandon Grotesque Light" w:hAnsiTheme="minorHAnsi" w:cstheme="minorHAnsi"/>
        </w:rPr>
        <w:t>ActionLogement</w:t>
      </w:r>
      <w:proofErr w:type="spellEnd"/>
      <w:r w:rsidRPr="009503E9">
        <w:rPr>
          <w:rStyle w:val="Aucun"/>
          <w:rFonts w:asciiTheme="minorHAnsi" w:eastAsia="Brandon Grotesque Light" w:hAnsiTheme="minorHAnsi" w:cstheme="minorHAnsi"/>
        </w:rPr>
        <w:t xml:space="preserve"> (bailleur social), les Ateliers Médicis à Clichy-sous-Bois, avec </w:t>
      </w:r>
      <w:proofErr w:type="spellStart"/>
      <w:r w:rsidRPr="009503E9">
        <w:rPr>
          <w:rStyle w:val="Aucun"/>
          <w:rFonts w:asciiTheme="minorHAnsi" w:eastAsia="Brandon Grotesque Light" w:hAnsiTheme="minorHAnsi" w:cstheme="minorHAnsi"/>
        </w:rPr>
        <w:t>Houdremont</w:t>
      </w:r>
      <w:proofErr w:type="spellEnd"/>
      <w:r w:rsidRPr="009503E9">
        <w:rPr>
          <w:rStyle w:val="Aucun"/>
          <w:rFonts w:asciiTheme="minorHAnsi" w:eastAsia="Brandon Grotesque Light" w:hAnsiTheme="minorHAnsi" w:cstheme="minorHAnsi"/>
        </w:rPr>
        <w:t xml:space="preserve">, scène conventionnée, et la Maison des Jonglages à La Courneuve, l’Institut Français de Marrakech et On Marche, Festival international de danse contemporaine, le Consulat Français à Montréal, la Villette EPPGHV… </w:t>
      </w:r>
    </w:p>
    <w:p w14:paraId="635A485F" w14:textId="760E8369" w:rsidR="00405D55" w:rsidRPr="009503E9" w:rsidRDefault="00A861EB" w:rsidP="009503E9">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b/>
          <w:bCs/>
        </w:rPr>
        <w:t>• </w:t>
      </w:r>
      <w:r w:rsidRPr="009503E9">
        <w:rPr>
          <w:rStyle w:val="Aucun"/>
          <w:rFonts w:asciiTheme="minorHAnsi" w:eastAsia="Brandon Grotesque Light" w:hAnsiTheme="minorHAnsi" w:cstheme="minorHAnsi"/>
        </w:rPr>
        <w:t xml:space="preserve">les étudiants sont directement impliqués dans la vie professionnelle durant leur cursus puis dans le cadre de leurs stages. </w:t>
      </w:r>
    </w:p>
    <w:p w14:paraId="19974300" w14:textId="63C4200D" w:rsidR="00405D55" w:rsidRPr="009503E9" w:rsidRDefault="00A861EB" w:rsidP="009503E9">
      <w:pPr>
        <w:pStyle w:val="CorpsA"/>
        <w:widowControl w:val="0"/>
        <w:tabs>
          <w:tab w:val="left" w:pos="2835"/>
        </w:tabs>
        <w:spacing w:before="240" w:after="120"/>
        <w:jc w:val="center"/>
        <w:rPr>
          <w:rStyle w:val="Aucun"/>
          <w:rFonts w:asciiTheme="minorHAnsi" w:eastAsia="Brandon Grotesque Light" w:hAnsiTheme="minorHAnsi" w:cstheme="minorHAnsi"/>
          <w:b/>
          <w:bCs/>
          <w:color w:val="2F759E"/>
          <w:u w:color="2F759E"/>
        </w:rPr>
      </w:pPr>
      <w:r w:rsidRPr="009503E9">
        <w:rPr>
          <w:rStyle w:val="Aucun"/>
          <w:rFonts w:ascii="Segoe UI Symbol" w:hAnsi="Segoe UI Symbol" w:cs="Segoe UI Symbol"/>
          <w:color w:val="2F759E"/>
          <w:u w:color="2F759E"/>
        </w:rPr>
        <w:t>☞</w:t>
      </w:r>
      <w:r w:rsidRPr="009503E9">
        <w:rPr>
          <w:rStyle w:val="Aucun"/>
          <w:rFonts w:asciiTheme="minorHAnsi" w:eastAsia="Brandon Grotesque Light" w:hAnsiTheme="minorHAnsi" w:cstheme="minorHAnsi"/>
          <w:b/>
          <w:bCs/>
          <w:color w:val="2F759E"/>
          <w:u w:color="2F759E"/>
        </w:rPr>
        <w:t xml:space="preserve"> À QUOI NOUS SERT LA TAXE D’APPRENTISSAGE ?</w:t>
      </w:r>
    </w:p>
    <w:p w14:paraId="5AF20C59" w14:textId="77777777" w:rsidR="00405D55" w:rsidRPr="009503E9" w:rsidRDefault="00A861EB">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 xml:space="preserve">C’est une ressource entièrement consacrée à la formation des étudiants, vos futurs collaborateurs, pour : </w:t>
      </w:r>
    </w:p>
    <w:p w14:paraId="12D098C3" w14:textId="77777777" w:rsidR="00405D55" w:rsidRPr="009503E9" w:rsidRDefault="00A861EB">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b/>
          <w:bCs/>
        </w:rPr>
        <w:t>• </w:t>
      </w:r>
      <w:r w:rsidRPr="009503E9">
        <w:rPr>
          <w:rStyle w:val="Aucun"/>
          <w:rFonts w:asciiTheme="minorHAnsi" w:eastAsia="Brandon Grotesque Light" w:hAnsiTheme="minorHAnsi" w:cstheme="minorHAnsi"/>
        </w:rPr>
        <w:t xml:space="preserve">des équipements pédagogiques </w:t>
      </w:r>
    </w:p>
    <w:p w14:paraId="67812FED" w14:textId="77777777" w:rsidR="00405D55" w:rsidRPr="009503E9" w:rsidRDefault="00A861EB">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b/>
          <w:bCs/>
        </w:rPr>
        <w:t>• </w:t>
      </w:r>
      <w:r w:rsidRPr="009503E9">
        <w:rPr>
          <w:rStyle w:val="Aucun"/>
          <w:rFonts w:asciiTheme="minorHAnsi" w:eastAsia="Brandon Grotesque Light" w:hAnsiTheme="minorHAnsi" w:cstheme="minorHAnsi"/>
        </w:rPr>
        <w:t xml:space="preserve">l’interventions de professionnels dans le cursus de formation </w:t>
      </w:r>
    </w:p>
    <w:p w14:paraId="7A09C89C" w14:textId="6C92C8F3" w:rsidR="00405D55" w:rsidRPr="009503E9" w:rsidRDefault="00A861EB" w:rsidP="009503E9">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b/>
          <w:bCs/>
        </w:rPr>
        <w:t>• </w:t>
      </w:r>
      <w:r w:rsidRPr="009503E9">
        <w:rPr>
          <w:rStyle w:val="Aucun"/>
          <w:rFonts w:asciiTheme="minorHAnsi" w:eastAsia="Brandon Grotesque Light" w:hAnsiTheme="minorHAnsi" w:cstheme="minorHAnsi"/>
        </w:rPr>
        <w:t xml:space="preserve">le développement de projets tutorés avec des professionnels tout au long de l’année </w:t>
      </w:r>
    </w:p>
    <w:p w14:paraId="6461F205" w14:textId="23BC0CC7" w:rsidR="00405D55" w:rsidRPr="009503E9" w:rsidRDefault="00A861EB" w:rsidP="009503E9">
      <w:pPr>
        <w:pStyle w:val="CorpsA"/>
        <w:widowControl w:val="0"/>
        <w:tabs>
          <w:tab w:val="left" w:pos="2835"/>
        </w:tabs>
        <w:spacing w:before="240" w:after="120"/>
        <w:jc w:val="center"/>
        <w:rPr>
          <w:rStyle w:val="Aucun"/>
          <w:rFonts w:asciiTheme="minorHAnsi" w:eastAsia="Brandon Grotesque Light" w:hAnsiTheme="minorHAnsi" w:cstheme="minorHAnsi"/>
          <w:b/>
          <w:bCs/>
          <w:color w:val="2F759E"/>
          <w:u w:color="2F759E"/>
        </w:rPr>
      </w:pPr>
      <w:r w:rsidRPr="009503E9">
        <w:rPr>
          <w:rStyle w:val="Aucun"/>
          <w:rFonts w:ascii="Segoe UI Symbol" w:hAnsi="Segoe UI Symbol" w:cs="Segoe UI Symbol"/>
          <w:color w:val="2F759E"/>
          <w:u w:color="2F759E"/>
        </w:rPr>
        <w:t>☞</w:t>
      </w:r>
      <w:r w:rsidRPr="009503E9">
        <w:rPr>
          <w:rStyle w:val="Aucun"/>
          <w:rFonts w:asciiTheme="minorHAnsi" w:eastAsia="Brandon Grotesque Light" w:hAnsiTheme="minorHAnsi" w:cstheme="minorHAnsi"/>
          <w:b/>
          <w:bCs/>
          <w:color w:val="2F759E"/>
          <w:u w:color="2F759E"/>
        </w:rPr>
        <w:t xml:space="preserve"> </w:t>
      </w:r>
      <w:r w:rsidR="009503E9">
        <w:rPr>
          <w:rStyle w:val="Aucun"/>
          <w:rFonts w:asciiTheme="minorHAnsi" w:eastAsia="Brandon Grotesque Light" w:hAnsiTheme="minorHAnsi" w:cstheme="minorHAnsi"/>
          <w:b/>
          <w:bCs/>
          <w:color w:val="2F759E"/>
          <w:u w:color="2F759E"/>
        </w:rPr>
        <w:t>P</w:t>
      </w:r>
      <w:r w:rsidRPr="009503E9">
        <w:rPr>
          <w:rStyle w:val="Aucun"/>
          <w:rFonts w:asciiTheme="minorHAnsi" w:eastAsia="Brandon Grotesque Light" w:hAnsiTheme="minorHAnsi" w:cstheme="minorHAnsi"/>
          <w:b/>
          <w:bCs/>
          <w:color w:val="2F759E"/>
          <w:u w:color="2F759E"/>
        </w:rPr>
        <w:t>OUR PLUS DE RENSEIGNEMENTS </w:t>
      </w:r>
    </w:p>
    <w:p w14:paraId="1C8E92A5" w14:textId="77777777" w:rsidR="00405D55" w:rsidRPr="009503E9" w:rsidRDefault="00A861EB">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hAnsiTheme="minorHAnsi" w:cstheme="minorHAnsi"/>
          <w:lang w:val="en-US"/>
        </w:rPr>
        <w:sym w:font="Wingdings 3" w:char="F0CA"/>
      </w:r>
      <w:r w:rsidRPr="009503E9">
        <w:rPr>
          <w:rStyle w:val="Aucun"/>
          <w:rFonts w:asciiTheme="minorHAnsi" w:eastAsia="Brandon Grotesque Light" w:hAnsiTheme="minorHAnsi" w:cstheme="minorHAnsi"/>
          <w:b/>
          <w:bCs/>
        </w:rPr>
        <w:t xml:space="preserve">  </w:t>
      </w:r>
      <w:proofErr w:type="gramStart"/>
      <w:r w:rsidRPr="009503E9">
        <w:rPr>
          <w:rStyle w:val="Aucun"/>
          <w:rFonts w:asciiTheme="minorHAnsi" w:eastAsia="Brandon Grotesque Light" w:hAnsiTheme="minorHAnsi" w:cstheme="minorHAnsi"/>
        </w:rPr>
        <w:t>ce</w:t>
      </w:r>
      <w:proofErr w:type="gramEnd"/>
      <w:r w:rsidRPr="009503E9">
        <w:rPr>
          <w:rStyle w:val="Aucun"/>
          <w:rFonts w:asciiTheme="minorHAnsi" w:eastAsia="Brandon Grotesque Light" w:hAnsiTheme="minorHAnsi" w:cstheme="minorHAnsi"/>
        </w:rPr>
        <w:t xml:space="preserve"> dossier de présentation du cursus de la formation et du diplôme</w:t>
      </w:r>
    </w:p>
    <w:p w14:paraId="2F3482B2" w14:textId="5F8639C5" w:rsidR="00405D55" w:rsidRPr="009503E9" w:rsidRDefault="00A861EB" w:rsidP="009503E9">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hAnsiTheme="minorHAnsi" w:cstheme="minorHAnsi"/>
          <w:lang w:val="en-US"/>
        </w:rPr>
        <w:sym w:font="Wingdings 3" w:char="F0CA"/>
      </w:r>
      <w:r w:rsidRPr="009503E9">
        <w:rPr>
          <w:rStyle w:val="Aucun"/>
          <w:rFonts w:asciiTheme="minorHAnsi" w:eastAsia="Brandon Grotesque Light" w:hAnsiTheme="minorHAnsi" w:cstheme="minorHAnsi"/>
          <w:b/>
          <w:bCs/>
        </w:rPr>
        <w:t xml:space="preserve">  </w:t>
      </w:r>
      <w:proofErr w:type="gramStart"/>
      <w:r w:rsidRPr="009503E9">
        <w:rPr>
          <w:rStyle w:val="Aucun"/>
          <w:rFonts w:asciiTheme="minorHAnsi" w:eastAsia="Brandon Grotesque Light" w:hAnsiTheme="minorHAnsi" w:cstheme="minorHAnsi"/>
        </w:rPr>
        <w:t>un</w:t>
      </w:r>
      <w:proofErr w:type="gramEnd"/>
      <w:r w:rsidRPr="009503E9">
        <w:rPr>
          <w:rStyle w:val="Aucun"/>
          <w:rFonts w:asciiTheme="minorHAnsi" w:eastAsia="Brandon Grotesque Light" w:hAnsiTheme="minorHAnsi" w:cstheme="minorHAnsi"/>
        </w:rPr>
        <w:t xml:space="preserve"> article du journal Le Monde sur notre Master : </w:t>
      </w:r>
      <w:hyperlink r:id="rId7" w:history="1">
        <w:r w:rsidRPr="009503E9">
          <w:rPr>
            <w:rStyle w:val="Hyperlink0"/>
            <w:rFonts w:asciiTheme="minorHAnsi" w:hAnsiTheme="minorHAnsi" w:cstheme="minorHAnsi"/>
            <w:sz w:val="24"/>
            <w:szCs w:val="24"/>
          </w:rPr>
          <w:t>https://goo.gl/n1Eexs</w:t>
        </w:r>
      </w:hyperlink>
      <w:r w:rsidRPr="009503E9">
        <w:rPr>
          <w:rStyle w:val="Hyperlink0"/>
          <w:rFonts w:asciiTheme="minorHAnsi" w:hAnsiTheme="minorHAnsi" w:cstheme="minorHAnsi"/>
          <w:sz w:val="24"/>
          <w:szCs w:val="24"/>
        </w:rPr>
        <w:t xml:space="preserve"> </w:t>
      </w:r>
    </w:p>
    <w:p w14:paraId="0C86AA8D" w14:textId="0043012B" w:rsidR="00405D55" w:rsidRPr="009503E9" w:rsidRDefault="00A861EB" w:rsidP="009503E9">
      <w:pPr>
        <w:pStyle w:val="CorpsA"/>
        <w:widowControl w:val="0"/>
        <w:tabs>
          <w:tab w:val="left" w:pos="2835"/>
        </w:tabs>
        <w:spacing w:before="240" w:after="120"/>
        <w:jc w:val="center"/>
        <w:rPr>
          <w:rStyle w:val="Aucun"/>
          <w:rFonts w:asciiTheme="minorHAnsi" w:eastAsia="Brandon Grotesque Light" w:hAnsiTheme="minorHAnsi" w:cstheme="minorHAnsi"/>
          <w:color w:val="2F759E"/>
          <w:u w:color="2F759E"/>
        </w:rPr>
      </w:pPr>
      <w:r w:rsidRPr="009503E9">
        <w:rPr>
          <w:rStyle w:val="Aucun"/>
          <w:rFonts w:ascii="Segoe UI Symbol" w:hAnsi="Segoe UI Symbol" w:cs="Segoe UI Symbol"/>
          <w:color w:val="2F759E"/>
          <w:u w:color="2F759E"/>
        </w:rPr>
        <w:t>☞</w:t>
      </w:r>
      <w:r w:rsidRPr="009503E9">
        <w:rPr>
          <w:rStyle w:val="Aucun"/>
          <w:rFonts w:asciiTheme="minorHAnsi" w:eastAsia="Brandon Grotesque Light" w:hAnsiTheme="minorHAnsi" w:cstheme="minorHAnsi"/>
          <w:b/>
          <w:bCs/>
          <w:color w:val="2F759E"/>
          <w:u w:color="2F759E"/>
        </w:rPr>
        <w:t xml:space="preserve"> </w:t>
      </w:r>
      <w:r w:rsidRPr="009503E9">
        <w:rPr>
          <w:rStyle w:val="Aucun"/>
          <w:rFonts w:asciiTheme="minorHAnsi" w:eastAsia="Brandon Grotesque Light" w:hAnsiTheme="minorHAnsi" w:cstheme="minorHAnsi"/>
          <w:b/>
          <w:bCs/>
          <w:color w:val="2F759E"/>
          <w:u w:color="2F759E"/>
          <w:lang w:val="es-ES_tradnl"/>
        </w:rPr>
        <w:t xml:space="preserve">UNE </w:t>
      </w:r>
      <w:r w:rsidRPr="009503E9">
        <w:rPr>
          <w:rStyle w:val="Aucun"/>
          <w:rFonts w:asciiTheme="minorHAnsi" w:eastAsia="Brandon Grotesque Light" w:hAnsiTheme="minorHAnsi" w:cstheme="minorHAnsi"/>
          <w:b/>
          <w:bCs/>
          <w:color w:val="2F759E"/>
          <w:u w:color="2F759E"/>
        </w:rPr>
        <w:t>QUESTION</w:t>
      </w:r>
      <w:r w:rsidRPr="009503E9">
        <w:rPr>
          <w:rStyle w:val="Aucun"/>
          <w:rFonts w:asciiTheme="minorHAnsi" w:eastAsia="Brandon Grotesque Light" w:hAnsiTheme="minorHAnsi" w:cstheme="minorHAnsi"/>
          <w:b/>
          <w:bCs/>
          <w:color w:val="2F759E"/>
          <w:u w:color="2F759E"/>
          <w:lang w:val="es-ES_tradnl"/>
        </w:rPr>
        <w:t xml:space="preserve"> SUPPL</w:t>
      </w:r>
      <w:r w:rsidRPr="009503E9">
        <w:rPr>
          <w:rStyle w:val="Aucun"/>
          <w:rFonts w:asciiTheme="minorHAnsi" w:eastAsia="Brandon Grotesque Light" w:hAnsiTheme="minorHAnsi" w:cstheme="minorHAnsi"/>
          <w:b/>
          <w:bCs/>
          <w:color w:val="2F759E"/>
          <w:u w:color="2F759E"/>
        </w:rPr>
        <w:t>ÉMENTAIRE ?</w:t>
      </w:r>
    </w:p>
    <w:p w14:paraId="2549AC6E" w14:textId="77777777" w:rsidR="00405D55" w:rsidRPr="009503E9" w:rsidRDefault="00A861EB" w:rsidP="009503E9">
      <w:pPr>
        <w:pStyle w:val="CorpsA"/>
        <w:widowControl w:val="0"/>
        <w:spacing w:after="120"/>
        <w:ind w:firstLine="709"/>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 xml:space="preserve">N’hésitez pas à nous contacter ! Nous pouvons également vous rencontrer. </w:t>
      </w:r>
    </w:p>
    <w:p w14:paraId="1668BD33" w14:textId="7C851EB9" w:rsidR="00405D55" w:rsidRPr="009503E9" w:rsidRDefault="00A861EB" w:rsidP="009503E9">
      <w:pPr>
        <w:pStyle w:val="CorpsA"/>
        <w:widowControl w:val="0"/>
        <w:spacing w:after="120"/>
        <w:ind w:firstLine="709"/>
        <w:jc w:val="both"/>
        <w:rPr>
          <w:rStyle w:val="Aucun"/>
          <w:rFonts w:asciiTheme="minorHAnsi" w:eastAsia="Brandon Grotesque Light" w:hAnsiTheme="minorHAnsi" w:cstheme="minorHAnsi"/>
          <w:b/>
          <w:bCs/>
          <w:lang w:val="it-IT"/>
        </w:rPr>
      </w:pPr>
      <w:r w:rsidRPr="009503E9">
        <w:rPr>
          <w:rStyle w:val="Aucun"/>
          <w:rFonts w:asciiTheme="minorHAnsi" w:eastAsia="Brandon Grotesque Light" w:hAnsiTheme="minorHAnsi" w:cstheme="minorHAnsi"/>
          <w:b/>
          <w:bCs/>
          <w:lang w:val="it-IT"/>
        </w:rPr>
        <w:t xml:space="preserve">Pascal Le Brun-Cordier </w:t>
      </w:r>
      <w:r w:rsidR="009503E9" w:rsidRPr="009503E9">
        <w:rPr>
          <w:rStyle w:val="Aucun"/>
          <w:rFonts w:asciiTheme="minorHAnsi" w:eastAsia="Brandon Grotesque Light" w:hAnsiTheme="minorHAnsi" w:cstheme="minorHAnsi"/>
          <w:b/>
          <w:bCs/>
          <w:lang w:val="it-IT"/>
        </w:rPr>
        <w:t xml:space="preserve">- </w:t>
      </w:r>
      <w:r w:rsidRPr="009503E9">
        <w:rPr>
          <w:rStyle w:val="Aucun"/>
          <w:rFonts w:asciiTheme="minorHAnsi" w:eastAsia="Brandon Grotesque Light" w:hAnsiTheme="minorHAnsi" w:cstheme="minorHAnsi"/>
          <w:b/>
          <w:bCs/>
          <w:lang w:val="it-IT"/>
        </w:rPr>
        <w:t xml:space="preserve">06 60 27 98 39 </w:t>
      </w:r>
      <w:r w:rsidR="009503E9" w:rsidRPr="009503E9">
        <w:rPr>
          <w:rStyle w:val="Aucun"/>
          <w:rFonts w:asciiTheme="minorHAnsi" w:eastAsia="Brandon Grotesque Light" w:hAnsiTheme="minorHAnsi" w:cstheme="minorHAnsi"/>
          <w:b/>
          <w:bCs/>
          <w:lang w:val="it-IT"/>
        </w:rPr>
        <w:t xml:space="preserve">- </w:t>
      </w:r>
      <w:r w:rsidRPr="009503E9">
        <w:rPr>
          <w:rStyle w:val="Aucun"/>
          <w:rFonts w:asciiTheme="minorHAnsi" w:eastAsia="Brandon Grotesque Light" w:hAnsiTheme="minorHAnsi" w:cstheme="minorHAnsi"/>
          <w:b/>
          <w:bCs/>
          <w:u w:val="single"/>
          <w:lang w:val="it-IT"/>
        </w:rPr>
        <w:t>pascal.le-brun-cordier@univ-paris1.fr</w:t>
      </w:r>
    </w:p>
    <w:p w14:paraId="4B2EFAB5" w14:textId="782335F6" w:rsidR="00405D55" w:rsidRPr="009503E9" w:rsidRDefault="009503E9">
      <w:pPr>
        <w:pStyle w:val="CorpsA"/>
        <w:widowControl w:val="0"/>
        <w:ind w:firstLine="708"/>
        <w:jc w:val="both"/>
        <w:rPr>
          <w:rStyle w:val="Aucun"/>
          <w:rFonts w:asciiTheme="minorHAnsi" w:eastAsia="Brandon Grotesque Light" w:hAnsiTheme="minorHAnsi" w:cstheme="minorHAnsi"/>
          <w:b/>
          <w:bCs/>
        </w:rPr>
      </w:pPr>
      <w:proofErr w:type="spellStart"/>
      <w:r w:rsidRPr="009503E9">
        <w:rPr>
          <w:rStyle w:val="Aucun"/>
          <w:rFonts w:asciiTheme="minorHAnsi" w:eastAsia="Brandon Grotesque Light" w:hAnsiTheme="minorHAnsi" w:cstheme="minorHAnsi"/>
          <w:b/>
          <w:bCs/>
          <w:lang w:val="en-US"/>
        </w:rPr>
        <w:t>Massaran</w:t>
      </w:r>
      <w:proofErr w:type="spellEnd"/>
      <w:r w:rsidRPr="009503E9">
        <w:rPr>
          <w:rStyle w:val="Aucun"/>
          <w:rFonts w:asciiTheme="minorHAnsi" w:eastAsia="Brandon Grotesque Light" w:hAnsiTheme="minorHAnsi" w:cstheme="minorHAnsi"/>
          <w:b/>
          <w:bCs/>
          <w:lang w:val="en-US"/>
        </w:rPr>
        <w:t xml:space="preserve"> BAMBA -</w:t>
      </w:r>
      <w:r w:rsidR="00A861EB" w:rsidRPr="009503E9">
        <w:rPr>
          <w:rStyle w:val="Aucun"/>
          <w:rFonts w:asciiTheme="minorHAnsi" w:eastAsia="Brandon Grotesque Light" w:hAnsiTheme="minorHAnsi" w:cstheme="minorHAnsi"/>
          <w:b/>
          <w:bCs/>
          <w:lang w:val="en-US"/>
        </w:rPr>
        <w:t xml:space="preserve"> 01 44 07 84 </w:t>
      </w:r>
      <w:r w:rsidR="00A861EB" w:rsidRPr="009503E9">
        <w:rPr>
          <w:rStyle w:val="Aucun"/>
          <w:rFonts w:asciiTheme="minorHAnsi" w:eastAsia="Brandon Grotesque Light" w:hAnsiTheme="minorHAnsi" w:cstheme="minorHAnsi"/>
          <w:b/>
          <w:bCs/>
          <w:lang w:val="it-IT"/>
        </w:rPr>
        <w:t xml:space="preserve">84 </w:t>
      </w:r>
      <w:r w:rsidRPr="009503E9">
        <w:rPr>
          <w:rStyle w:val="Aucun"/>
          <w:rFonts w:asciiTheme="minorHAnsi" w:eastAsia="Brandon Grotesque Light" w:hAnsiTheme="minorHAnsi" w:cstheme="minorHAnsi"/>
          <w:b/>
          <w:bCs/>
          <w:lang w:val="it-IT"/>
        </w:rPr>
        <w:t xml:space="preserve">- </w:t>
      </w:r>
      <w:r w:rsidRPr="009503E9">
        <w:rPr>
          <w:rStyle w:val="Hyperlink1"/>
          <w:rFonts w:asciiTheme="minorHAnsi" w:hAnsiTheme="minorHAnsi" w:cstheme="minorHAnsi"/>
          <w:b/>
          <w:bCs/>
          <w:sz w:val="24"/>
          <w:szCs w:val="24"/>
        </w:rPr>
        <w:fldChar w:fldCharType="begin"/>
      </w:r>
      <w:r w:rsidRPr="009503E9">
        <w:rPr>
          <w:rStyle w:val="Hyperlink1"/>
          <w:rFonts w:asciiTheme="minorHAnsi" w:hAnsiTheme="minorHAnsi" w:cstheme="minorHAnsi"/>
          <w:b/>
          <w:bCs/>
          <w:sz w:val="24"/>
          <w:szCs w:val="24"/>
        </w:rPr>
        <w:instrText xml:space="preserve"> HYPERLINK "mailto:masterpro@univ-paris1.fr" </w:instrText>
      </w:r>
      <w:r w:rsidRPr="009503E9">
        <w:rPr>
          <w:rStyle w:val="Hyperlink1"/>
          <w:rFonts w:asciiTheme="minorHAnsi" w:hAnsiTheme="minorHAnsi" w:cstheme="minorHAnsi"/>
          <w:b/>
          <w:bCs/>
          <w:sz w:val="24"/>
          <w:szCs w:val="24"/>
        </w:rPr>
        <w:fldChar w:fldCharType="separate"/>
      </w:r>
      <w:r w:rsidRPr="009503E9">
        <w:rPr>
          <w:rStyle w:val="Lienhypertexte"/>
          <w:rFonts w:asciiTheme="minorHAnsi" w:eastAsia="Brandon Grotesque Light" w:hAnsiTheme="minorHAnsi" w:cstheme="minorHAnsi"/>
          <w:b/>
          <w:bCs/>
          <w:lang w:val="it-IT"/>
        </w:rPr>
        <w:t>masterpro@univ-paris1.fr</w:t>
      </w:r>
      <w:r w:rsidRPr="009503E9">
        <w:rPr>
          <w:rStyle w:val="Hyperlink1"/>
          <w:rFonts w:asciiTheme="minorHAnsi" w:hAnsiTheme="minorHAnsi" w:cstheme="minorHAnsi"/>
          <w:b/>
          <w:bCs/>
          <w:sz w:val="24"/>
          <w:szCs w:val="24"/>
        </w:rPr>
        <w:fldChar w:fldCharType="end"/>
      </w:r>
    </w:p>
    <w:p w14:paraId="6454DFE6" w14:textId="77777777" w:rsidR="00405D55" w:rsidRPr="009503E9" w:rsidRDefault="00405D55">
      <w:pPr>
        <w:pStyle w:val="CorpsA"/>
        <w:widowControl w:val="0"/>
        <w:ind w:firstLine="708"/>
        <w:jc w:val="both"/>
        <w:rPr>
          <w:rStyle w:val="Aucun"/>
          <w:rFonts w:asciiTheme="minorHAnsi" w:eastAsia="Brandon Grotesque Light" w:hAnsiTheme="minorHAnsi" w:cstheme="minorHAnsi"/>
          <w:lang w:val="en-US"/>
        </w:rPr>
      </w:pPr>
    </w:p>
    <w:p w14:paraId="271E54D8" w14:textId="77777777" w:rsidR="00405D55" w:rsidRPr="009503E9" w:rsidRDefault="00A861EB">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En acceptant d’affecter votre taxe d’apprentissage à notre Master, vous nous aiderez à mieux préparer nos étudiants à la vie professionnelle, et initierez un partenariat entre votre entreprise et notre université.</w:t>
      </w:r>
    </w:p>
    <w:p w14:paraId="51A9B796" w14:textId="77777777" w:rsidR="00405D55" w:rsidRPr="009503E9" w:rsidRDefault="00405D55">
      <w:pPr>
        <w:pStyle w:val="CorpsA"/>
        <w:widowControl w:val="0"/>
        <w:ind w:firstLine="708"/>
        <w:jc w:val="both"/>
        <w:rPr>
          <w:rStyle w:val="Aucun"/>
          <w:rFonts w:asciiTheme="minorHAnsi" w:eastAsia="Brandon Grotesque Light" w:hAnsiTheme="minorHAnsi" w:cstheme="minorHAnsi"/>
        </w:rPr>
      </w:pPr>
    </w:p>
    <w:p w14:paraId="76F4DC84" w14:textId="77777777" w:rsidR="00405D55" w:rsidRPr="009503E9" w:rsidRDefault="00A861EB">
      <w:pPr>
        <w:pStyle w:val="CorpsA"/>
        <w:widowControl w:val="0"/>
        <w:ind w:firstLine="708"/>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Un grand merci par avance pour votre soutien !</w:t>
      </w:r>
    </w:p>
    <w:p w14:paraId="22F0E485" w14:textId="77777777" w:rsidR="00405D55" w:rsidRPr="009503E9" w:rsidRDefault="00405D55" w:rsidP="009503E9">
      <w:pPr>
        <w:pStyle w:val="CorpsA"/>
        <w:widowControl w:val="0"/>
        <w:rPr>
          <w:rStyle w:val="Aucun"/>
          <w:rFonts w:asciiTheme="minorHAnsi" w:eastAsia="Brandon Grotesque Light" w:hAnsiTheme="minorHAnsi" w:cstheme="minorHAnsi"/>
        </w:rPr>
      </w:pPr>
    </w:p>
    <w:p w14:paraId="0E7B93B1" w14:textId="77777777" w:rsidR="00405D55" w:rsidRPr="009503E9" w:rsidRDefault="00A861EB">
      <w:pPr>
        <w:pStyle w:val="CorpsA"/>
        <w:widowControl w:val="0"/>
        <w:ind w:firstLine="708"/>
        <w:jc w:val="right"/>
        <w:rPr>
          <w:rStyle w:val="Aucun"/>
          <w:rFonts w:asciiTheme="minorHAnsi" w:eastAsia="Brandon Grotesque Light" w:hAnsiTheme="minorHAnsi" w:cstheme="minorHAnsi"/>
          <w:b/>
          <w:bCs/>
          <w:lang w:val="de-DE"/>
        </w:rPr>
      </w:pPr>
      <w:r w:rsidRPr="009503E9">
        <w:rPr>
          <w:rStyle w:val="Aucun"/>
          <w:rFonts w:asciiTheme="minorHAnsi" w:eastAsia="Brandon Grotesque Light" w:hAnsiTheme="minorHAnsi" w:cstheme="minorHAnsi"/>
          <w:b/>
          <w:bCs/>
          <w:lang w:val="de-DE"/>
        </w:rPr>
        <w:t>Pascal LE BRUN-CORDIER</w:t>
      </w:r>
    </w:p>
    <w:p w14:paraId="35DDAAD1" w14:textId="77777777" w:rsidR="00405D55" w:rsidRPr="009503E9" w:rsidRDefault="00A861EB">
      <w:pPr>
        <w:pStyle w:val="CorpsA"/>
        <w:widowControl w:val="0"/>
        <w:ind w:firstLine="708"/>
        <w:jc w:val="right"/>
        <w:rPr>
          <w:rFonts w:asciiTheme="minorHAnsi" w:hAnsiTheme="minorHAnsi" w:cstheme="minorHAnsi"/>
        </w:rPr>
      </w:pPr>
      <w:r w:rsidRPr="009503E9">
        <w:rPr>
          <w:rStyle w:val="Aucun"/>
          <w:rFonts w:asciiTheme="minorHAnsi" w:eastAsia="Brandon Grotesque Light" w:hAnsiTheme="minorHAnsi" w:cstheme="minorHAnsi"/>
        </w:rPr>
        <w:t>Professeur associé - Responsable du Master</w:t>
      </w:r>
      <w:r w:rsidRPr="009503E9">
        <w:rPr>
          <w:rStyle w:val="Aucun"/>
          <w:rFonts w:asciiTheme="minorHAnsi" w:eastAsia="Brandon Grotesque Light" w:hAnsiTheme="minorHAnsi" w:cstheme="minorHAnsi"/>
        </w:rPr>
        <w:br w:type="page"/>
      </w:r>
    </w:p>
    <w:p w14:paraId="1B13D2A9" w14:textId="77777777" w:rsidR="00405D55" w:rsidRPr="009503E9" w:rsidRDefault="00405D55" w:rsidP="009503E9">
      <w:pPr>
        <w:pStyle w:val="Titre5"/>
        <w:jc w:val="left"/>
        <w:rPr>
          <w:rStyle w:val="Aucun"/>
          <w:rFonts w:asciiTheme="minorHAnsi" w:eastAsia="Arial Unicode MS" w:hAnsiTheme="minorHAnsi" w:cstheme="minorHAnsi"/>
          <w:b w:val="0"/>
          <w:bCs w:val="0"/>
          <w:i w:val="0"/>
          <w:iCs w:val="0"/>
          <w:color w:val="2F759E"/>
          <w:sz w:val="24"/>
          <w:szCs w:val="24"/>
          <w:u w:color="2F759E"/>
        </w:rPr>
      </w:pPr>
    </w:p>
    <w:p w14:paraId="62855D9B" w14:textId="77777777" w:rsidR="00405D55" w:rsidRPr="009503E9" w:rsidRDefault="00A861EB" w:rsidP="004A3E92">
      <w:pPr>
        <w:pStyle w:val="Titre5"/>
        <w:spacing w:before="240" w:after="120"/>
        <w:jc w:val="center"/>
        <w:rPr>
          <w:rStyle w:val="Aucun"/>
          <w:rFonts w:asciiTheme="minorHAnsi" w:eastAsia="Brandon Grotesque Light" w:hAnsiTheme="minorHAnsi" w:cstheme="minorHAnsi"/>
          <w:i w:val="0"/>
          <w:iCs w:val="0"/>
          <w:color w:val="2F759E"/>
          <w:sz w:val="24"/>
          <w:szCs w:val="24"/>
          <w:u w:color="2F759E"/>
        </w:rPr>
      </w:pPr>
      <w:r w:rsidRPr="009503E9">
        <w:rPr>
          <w:rStyle w:val="Aucun"/>
          <w:rFonts w:ascii="Segoe UI Symbol" w:hAnsi="Segoe UI Symbol" w:cs="Segoe UI Symbol"/>
          <w:b w:val="0"/>
          <w:bCs w:val="0"/>
          <w:i w:val="0"/>
          <w:iCs w:val="0"/>
          <w:color w:val="2F759E"/>
          <w:sz w:val="24"/>
          <w:szCs w:val="24"/>
          <w:u w:color="2F759E"/>
        </w:rPr>
        <w:t>☞</w:t>
      </w:r>
      <w:r w:rsidRPr="009503E9">
        <w:rPr>
          <w:rStyle w:val="Aucun"/>
          <w:rFonts w:asciiTheme="minorHAnsi" w:eastAsia="Brandon Grotesque Light" w:hAnsiTheme="minorHAnsi" w:cstheme="minorHAnsi"/>
          <w:i w:val="0"/>
          <w:iCs w:val="0"/>
          <w:color w:val="2F759E"/>
          <w:sz w:val="24"/>
          <w:szCs w:val="24"/>
          <w:u w:color="2F759E"/>
        </w:rPr>
        <w:t xml:space="preserve"> LE MASTER 2 PROJETS CULTURELS DANS L’ESPACE PUBLIC</w:t>
      </w:r>
    </w:p>
    <w:p w14:paraId="3164F6B3" w14:textId="77777777" w:rsidR="00405D55" w:rsidRPr="009503E9" w:rsidRDefault="00A861EB">
      <w:pPr>
        <w:pStyle w:val="CorpsA"/>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b/>
          <w:bCs/>
        </w:rPr>
        <w:t xml:space="preserve">Première formation universitaire en Europe dédiée à la conception, la production et l’administration de projets artistiques en espace public, </w:t>
      </w:r>
      <w:r w:rsidRPr="009503E9">
        <w:rPr>
          <w:rStyle w:val="Aucun"/>
          <w:rFonts w:asciiTheme="minorHAnsi" w:eastAsia="Brandon Grotesque Light" w:hAnsiTheme="minorHAnsi" w:cstheme="minorHAnsi"/>
        </w:rPr>
        <w:t xml:space="preserve">le Master forme chaque année vingt étudiants : futurs professionnels de la conception et de la production de projets culturels, ouverts à </w:t>
      </w:r>
      <w:r w:rsidRPr="009503E9">
        <w:rPr>
          <w:rStyle w:val="Aucun"/>
          <w:rFonts w:asciiTheme="minorHAnsi" w:eastAsia="Brandon Grotesque Light" w:hAnsiTheme="minorHAnsi" w:cstheme="minorHAnsi"/>
          <w:lang w:val="it-IT"/>
        </w:rPr>
        <w:t>la diversit</w:t>
      </w:r>
      <w:r w:rsidRPr="009503E9">
        <w:rPr>
          <w:rStyle w:val="Aucun"/>
          <w:rFonts w:asciiTheme="minorHAnsi" w:eastAsia="Brandon Grotesque Light" w:hAnsiTheme="minorHAnsi" w:cstheme="minorHAnsi"/>
        </w:rPr>
        <w:t>é des propositions artistiques contemporaines, en particulier dans les domaines des arts de l’espace public, engagés dans une réflexion sur les relations entre arts, cultures, populations et territoires, et la fabrique de l’urbanité, en France et en Europe. Tous trouvent un emploi à l’issue de la formation.</w:t>
      </w:r>
    </w:p>
    <w:p w14:paraId="09590061" w14:textId="77777777" w:rsidR="00405D55" w:rsidRPr="009503E9" w:rsidRDefault="00405D55">
      <w:pPr>
        <w:pStyle w:val="CorpsA"/>
        <w:jc w:val="both"/>
        <w:rPr>
          <w:rStyle w:val="Aucun"/>
          <w:rFonts w:asciiTheme="minorHAnsi" w:eastAsia="Brandon Grotesque Light" w:hAnsiTheme="minorHAnsi" w:cstheme="minorHAnsi"/>
        </w:rPr>
      </w:pPr>
    </w:p>
    <w:p w14:paraId="36704A6D" w14:textId="338BF6D9" w:rsidR="00405D55" w:rsidRPr="009503E9" w:rsidRDefault="00A861EB">
      <w:pPr>
        <w:pStyle w:val="CorpsA"/>
        <w:jc w:val="both"/>
        <w:rPr>
          <w:rStyle w:val="Aucun"/>
          <w:rFonts w:asciiTheme="minorHAnsi" w:eastAsia="Brandon Grotesque Light" w:hAnsiTheme="minorHAnsi" w:cstheme="minorHAnsi"/>
        </w:rPr>
      </w:pPr>
      <w:r w:rsidRPr="009503E9">
        <w:rPr>
          <w:rStyle w:val="Aucun"/>
          <w:rFonts w:asciiTheme="minorHAnsi" w:hAnsiTheme="minorHAnsi" w:cstheme="minorHAnsi"/>
          <w:lang w:val="en-US"/>
        </w:rPr>
        <w:sym w:font="Wingdings 3" w:char="F0CA"/>
      </w:r>
      <w:r w:rsidRPr="009503E9">
        <w:rPr>
          <w:rStyle w:val="Aucun"/>
          <w:rFonts w:asciiTheme="minorHAnsi" w:eastAsia="Brandon Grotesque Light" w:hAnsiTheme="minorHAnsi" w:cstheme="minorHAnsi"/>
          <w:b/>
          <w:bCs/>
        </w:rPr>
        <w:t xml:space="preserve"> </w:t>
      </w:r>
      <w:r w:rsidR="009503E9" w:rsidRPr="009503E9">
        <w:rPr>
          <w:rStyle w:val="Aucun"/>
          <w:rFonts w:asciiTheme="minorHAnsi" w:eastAsia="Brandon Grotesque Light" w:hAnsiTheme="minorHAnsi" w:cstheme="minorHAnsi"/>
          <w:b/>
          <w:bCs/>
        </w:rPr>
        <w:t>Les</w:t>
      </w:r>
      <w:r w:rsidRPr="009503E9">
        <w:rPr>
          <w:rStyle w:val="Aucun"/>
          <w:rFonts w:asciiTheme="minorHAnsi" w:eastAsia="Brandon Grotesque Light" w:hAnsiTheme="minorHAnsi" w:cstheme="minorHAnsi"/>
          <w:b/>
          <w:bCs/>
        </w:rPr>
        <w:t xml:space="preserve"> métiers exercés par les anciens étudiants : </w:t>
      </w:r>
      <w:r w:rsidRPr="009503E9">
        <w:rPr>
          <w:rStyle w:val="Aucun"/>
          <w:rFonts w:asciiTheme="minorHAnsi" w:eastAsia="Brandon Grotesque Light" w:hAnsiTheme="minorHAnsi" w:cstheme="minorHAnsi"/>
        </w:rPr>
        <w:t xml:space="preserve">administrateur, producteur, médiateur, concepteur et développeur de projets artistiques/culturels en espace public, dans le champ de la culture, de l’aménagement, dans des collectivités publiques, des entreprises, des associations, en France et ailleurs : Chine, États-Unis, Liban, Maroc, Tunisie, Mexique, Corée, Belgique, Pologne…  </w:t>
      </w:r>
    </w:p>
    <w:p w14:paraId="0CE4127D" w14:textId="77777777" w:rsidR="00405D55" w:rsidRPr="009503E9" w:rsidRDefault="00405D55">
      <w:pPr>
        <w:pStyle w:val="CorpsA"/>
        <w:jc w:val="both"/>
        <w:rPr>
          <w:rStyle w:val="Aucun"/>
          <w:rFonts w:asciiTheme="minorHAnsi" w:eastAsia="Brandon Grotesque Light" w:hAnsiTheme="minorHAnsi" w:cstheme="minorHAnsi"/>
        </w:rPr>
      </w:pPr>
    </w:p>
    <w:p w14:paraId="24A6058D" w14:textId="77777777" w:rsidR="00405D55" w:rsidRPr="009503E9" w:rsidRDefault="00A861EB">
      <w:pPr>
        <w:pStyle w:val="CorpsA"/>
        <w:jc w:val="both"/>
        <w:rPr>
          <w:rStyle w:val="Aucun"/>
          <w:rFonts w:asciiTheme="minorHAnsi" w:eastAsia="Brandon Grotesque Light" w:hAnsiTheme="minorHAnsi" w:cstheme="minorHAnsi"/>
        </w:rPr>
      </w:pPr>
      <w:r w:rsidRPr="009503E9">
        <w:rPr>
          <w:rStyle w:val="Aucun"/>
          <w:rFonts w:asciiTheme="minorHAnsi" w:hAnsiTheme="minorHAnsi" w:cstheme="minorHAnsi"/>
          <w:lang w:val="en-US"/>
        </w:rPr>
        <w:sym w:font="Wingdings 3" w:char="F0CA"/>
      </w:r>
      <w:r w:rsidRPr="009503E9">
        <w:rPr>
          <w:rStyle w:val="Aucun"/>
          <w:rFonts w:asciiTheme="minorHAnsi" w:eastAsia="Brandon Grotesque Light" w:hAnsiTheme="minorHAnsi" w:cstheme="minorHAnsi"/>
          <w:b/>
          <w:bCs/>
          <w:lang w:val="de-DE"/>
        </w:rPr>
        <w:t xml:space="preserve"> AERES</w:t>
      </w:r>
      <w:r w:rsidRPr="009503E9">
        <w:rPr>
          <w:rStyle w:val="Aucun"/>
          <w:rFonts w:asciiTheme="minorHAnsi" w:eastAsia="Brandon Grotesque Light" w:hAnsiTheme="minorHAnsi" w:cstheme="minorHAnsi"/>
        </w:rPr>
        <w:t xml:space="preserve">, Agence d'Evaluation de la Recherche et de l'Enseignement Supérieur évalue le </w:t>
      </w:r>
      <w:proofErr w:type="gramStart"/>
      <w:r w:rsidRPr="009503E9">
        <w:rPr>
          <w:rStyle w:val="Aucun"/>
          <w:rFonts w:asciiTheme="minorHAnsi" w:eastAsia="Brandon Grotesque Light" w:hAnsiTheme="minorHAnsi" w:cstheme="minorHAnsi"/>
        </w:rPr>
        <w:t>Master :</w:t>
      </w:r>
      <w:proofErr w:type="gramEnd"/>
      <w:r w:rsidRPr="009503E9">
        <w:rPr>
          <w:rStyle w:val="Aucun"/>
          <w:rFonts w:asciiTheme="minorHAnsi" w:eastAsia="Brandon Grotesque Light" w:hAnsiTheme="minorHAnsi" w:cstheme="minorHAnsi"/>
        </w:rPr>
        <w:t xml:space="preserve"> </w:t>
      </w:r>
    </w:p>
    <w:p w14:paraId="102FB849" w14:textId="77777777" w:rsidR="00405D55" w:rsidRPr="009503E9" w:rsidRDefault="00A861EB">
      <w:pPr>
        <w:pStyle w:val="Paragraphedeliste"/>
        <w:numPr>
          <w:ilvl w:val="0"/>
          <w:numId w:val="2"/>
        </w:numPr>
        <w:jc w:val="both"/>
        <w:rPr>
          <w:rFonts w:asciiTheme="minorHAnsi" w:eastAsia="Brandon Grotesque Light" w:hAnsiTheme="minorHAnsi" w:cstheme="minorHAnsi"/>
        </w:rPr>
      </w:pPr>
      <w:r w:rsidRPr="009503E9">
        <w:rPr>
          <w:rStyle w:val="Aucun"/>
          <w:rFonts w:asciiTheme="minorHAnsi" w:eastAsia="Brandon Grotesque Light" w:hAnsiTheme="minorHAnsi" w:cstheme="minorHAnsi"/>
        </w:rPr>
        <w:t xml:space="preserve">2008 </w:t>
      </w:r>
      <w:proofErr w:type="gramStart"/>
      <w:r w:rsidRPr="009503E9">
        <w:rPr>
          <w:rStyle w:val="Aucun"/>
          <w:rFonts w:asciiTheme="minorHAnsi" w:eastAsia="Brandon Grotesque Light" w:hAnsiTheme="minorHAnsi" w:cstheme="minorHAnsi"/>
        </w:rPr>
        <w:t>évaluation</w:t>
      </w:r>
      <w:proofErr w:type="gramEnd"/>
      <w:r w:rsidRPr="009503E9">
        <w:rPr>
          <w:rStyle w:val="Aucun"/>
          <w:rFonts w:asciiTheme="minorHAnsi" w:eastAsia="Brandon Grotesque Light" w:hAnsiTheme="minorHAnsi" w:cstheme="minorHAnsi"/>
        </w:rPr>
        <w:t xml:space="preserve"> la plus élevée (A+) : « formation excellente, organisation pédagogique dynamique, ouverture sur l'extérieur remarquable, attractivité importante, formation très complète, ancrage professionnel fort »</w:t>
      </w:r>
    </w:p>
    <w:p w14:paraId="2C56624E" w14:textId="6692E862" w:rsidR="00405D55" w:rsidRPr="009503E9" w:rsidRDefault="00A861EB" w:rsidP="009503E9">
      <w:pPr>
        <w:pStyle w:val="Paragraphedeliste"/>
        <w:numPr>
          <w:ilvl w:val="0"/>
          <w:numId w:val="2"/>
        </w:numPr>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2013 même évaluation (A+) : « grande qualité du pilotage de la spécialité, originalité du positionnement de la spécialité, issue d'une analyse de la situation professionnelle, pluridisciplinarité, large ouverture des possibilités professionnelles, stages et partenariats avec des institutions professionnelles... »</w:t>
      </w:r>
    </w:p>
    <w:p w14:paraId="09060263" w14:textId="19835BE4" w:rsidR="00405D55" w:rsidRPr="009503E9" w:rsidRDefault="00AF0F58" w:rsidP="009503E9">
      <w:pPr>
        <w:pStyle w:val="Titre5"/>
        <w:spacing w:before="240" w:after="120"/>
        <w:jc w:val="center"/>
        <w:rPr>
          <w:rStyle w:val="Aucun"/>
          <w:rFonts w:asciiTheme="minorHAnsi" w:eastAsia="Brandon Grotesque Light" w:hAnsiTheme="minorHAnsi" w:cstheme="minorHAnsi"/>
          <w:b w:val="0"/>
          <w:bCs w:val="0"/>
          <w:sz w:val="24"/>
          <w:szCs w:val="24"/>
        </w:rPr>
      </w:pPr>
      <w:r w:rsidRPr="009503E9">
        <w:rPr>
          <w:rFonts w:asciiTheme="minorHAnsi" w:eastAsia="Arial Unicode MS" w:hAnsiTheme="minorHAnsi" w:cstheme="minorHAnsi"/>
          <w:b w:val="0"/>
          <w:bCs w:val="0"/>
          <w:noProof/>
          <w:sz w:val="24"/>
          <w:szCs w:val="24"/>
        </w:rPr>
        <w:drawing>
          <wp:anchor distT="0" distB="0" distL="0" distR="0" simplePos="0" relativeHeight="251657728" behindDoc="1" locked="0" layoutInCell="1" allowOverlap="1" wp14:anchorId="39BD0F72" wp14:editId="4DBAFCDC">
            <wp:simplePos x="0" y="0"/>
            <wp:positionH relativeFrom="column">
              <wp:posOffset>1828800</wp:posOffset>
            </wp:positionH>
            <wp:positionV relativeFrom="page">
              <wp:posOffset>0</wp:posOffset>
            </wp:positionV>
            <wp:extent cx="2642235" cy="1191895"/>
            <wp:effectExtent l="0" t="0" r="0" b="0"/>
            <wp:wrapNone/>
            <wp:docPr id="2" name="officeArt object"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223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EB" w:rsidRPr="009503E9">
        <w:rPr>
          <w:rStyle w:val="Aucun"/>
          <w:rFonts w:ascii="Segoe UI Symbol" w:hAnsi="Segoe UI Symbol" w:cs="Segoe UI Symbol"/>
          <w:color w:val="2F759E"/>
          <w:sz w:val="24"/>
          <w:szCs w:val="24"/>
          <w:u w:color="2F759E"/>
        </w:rPr>
        <w:t>☞</w:t>
      </w:r>
      <w:r w:rsidR="00A861EB" w:rsidRPr="009503E9">
        <w:rPr>
          <w:rStyle w:val="Aucun"/>
          <w:rFonts w:asciiTheme="minorHAnsi" w:eastAsia="Brandon Grotesque Light" w:hAnsiTheme="minorHAnsi" w:cstheme="minorHAnsi"/>
          <w:sz w:val="24"/>
          <w:szCs w:val="24"/>
        </w:rPr>
        <w:t xml:space="preserve"> </w:t>
      </w:r>
      <w:r w:rsidR="00A861EB" w:rsidRPr="009503E9">
        <w:rPr>
          <w:rStyle w:val="Aucun"/>
          <w:rFonts w:asciiTheme="minorHAnsi" w:eastAsia="Brandon Grotesque Light" w:hAnsiTheme="minorHAnsi" w:cstheme="minorHAnsi"/>
          <w:color w:val="2F759E"/>
          <w:sz w:val="24"/>
          <w:szCs w:val="24"/>
          <w:u w:color="2F759E"/>
          <w:lang w:val="de-DE"/>
        </w:rPr>
        <w:t xml:space="preserve">UN </w:t>
      </w:r>
      <w:r w:rsidR="00A861EB" w:rsidRPr="009503E9">
        <w:rPr>
          <w:rStyle w:val="Aucun"/>
          <w:rFonts w:asciiTheme="minorHAnsi" w:eastAsia="Brandon Grotesque Light" w:hAnsiTheme="minorHAnsi" w:cstheme="minorHAnsi"/>
          <w:i w:val="0"/>
          <w:iCs w:val="0"/>
          <w:color w:val="2F759E"/>
          <w:sz w:val="24"/>
          <w:szCs w:val="24"/>
          <w:u w:color="2F759E"/>
        </w:rPr>
        <w:t>ENVIRONNEMENT</w:t>
      </w:r>
      <w:r w:rsidR="00A861EB" w:rsidRPr="009503E9">
        <w:rPr>
          <w:rStyle w:val="Aucun"/>
          <w:rFonts w:asciiTheme="minorHAnsi" w:eastAsia="Brandon Grotesque Light" w:hAnsiTheme="minorHAnsi" w:cstheme="minorHAnsi"/>
          <w:color w:val="2F759E"/>
          <w:sz w:val="24"/>
          <w:szCs w:val="24"/>
          <w:u w:color="2F759E"/>
          <w:lang w:val="de-DE"/>
        </w:rPr>
        <w:t xml:space="preserve"> D</w:t>
      </w:r>
      <w:r w:rsidR="00A861EB" w:rsidRPr="009503E9">
        <w:rPr>
          <w:rStyle w:val="Aucun"/>
          <w:rFonts w:asciiTheme="minorHAnsi" w:eastAsia="Brandon Grotesque Light" w:hAnsiTheme="minorHAnsi" w:cstheme="minorHAnsi"/>
          <w:color w:val="2F759E"/>
          <w:sz w:val="24"/>
          <w:szCs w:val="24"/>
          <w:u w:color="2F759E"/>
        </w:rPr>
        <w:t>’</w:t>
      </w:r>
      <w:r w:rsidR="00A861EB" w:rsidRPr="009503E9">
        <w:rPr>
          <w:rStyle w:val="Aucun"/>
          <w:rFonts w:asciiTheme="minorHAnsi" w:eastAsia="Brandon Grotesque Light" w:hAnsiTheme="minorHAnsi" w:cstheme="minorHAnsi"/>
          <w:color w:val="2F759E"/>
          <w:sz w:val="24"/>
          <w:szCs w:val="24"/>
          <w:u w:color="2F759E"/>
          <w:lang w:val="da-DK"/>
        </w:rPr>
        <w:t>EXCELLENCE</w:t>
      </w:r>
      <w:r w:rsidR="00A861EB" w:rsidRPr="009503E9">
        <w:rPr>
          <w:rStyle w:val="Aucun"/>
          <w:rFonts w:asciiTheme="minorHAnsi" w:eastAsia="Brandon Grotesque Light" w:hAnsiTheme="minorHAnsi" w:cstheme="minorHAnsi"/>
          <w:color w:val="2F759E"/>
          <w:sz w:val="24"/>
          <w:szCs w:val="24"/>
          <w:u w:color="2F759E"/>
        </w:rPr>
        <w:t> !</w:t>
      </w:r>
    </w:p>
    <w:p w14:paraId="46963E58" w14:textId="77777777" w:rsidR="00405D55" w:rsidRPr="009503E9" w:rsidRDefault="00A861EB">
      <w:pPr>
        <w:pStyle w:val="CorpsA"/>
        <w:jc w:val="both"/>
        <w:rPr>
          <w:rStyle w:val="Aucun"/>
          <w:rFonts w:asciiTheme="minorHAnsi" w:eastAsia="Brandon Grotesque Light" w:hAnsiTheme="minorHAnsi" w:cstheme="minorHAnsi"/>
        </w:rPr>
      </w:pPr>
      <w:proofErr w:type="spellStart"/>
      <w:r w:rsidRPr="009503E9">
        <w:rPr>
          <w:rStyle w:val="Aucun"/>
          <w:rFonts w:asciiTheme="minorHAnsi" w:eastAsia="Brandon Grotesque Light" w:hAnsiTheme="minorHAnsi" w:cstheme="minorHAnsi"/>
          <w:lang w:val="de-DE"/>
        </w:rPr>
        <w:t>Située</w:t>
      </w:r>
      <w:proofErr w:type="spellEnd"/>
      <w:r w:rsidRPr="009503E9">
        <w:rPr>
          <w:rStyle w:val="Aucun"/>
          <w:rFonts w:asciiTheme="minorHAnsi" w:eastAsia="Brandon Grotesque Light" w:hAnsiTheme="minorHAnsi" w:cstheme="minorHAnsi"/>
        </w:rPr>
        <w:t xml:space="preserve"> au cœur de l’Ile-de-France, notre formation bénéficie des richesses des différentes composantes de l’université </w:t>
      </w:r>
      <w:r w:rsidRPr="009503E9">
        <w:rPr>
          <w:rStyle w:val="Aucun"/>
          <w:rFonts w:asciiTheme="minorHAnsi" w:eastAsia="Brandon Grotesque Light" w:hAnsiTheme="minorHAnsi" w:cstheme="minorHAnsi"/>
          <w:lang w:val="de-DE"/>
        </w:rPr>
        <w:t xml:space="preserve">Paris 1 </w:t>
      </w:r>
      <w:proofErr w:type="spellStart"/>
      <w:r w:rsidRPr="009503E9">
        <w:rPr>
          <w:rStyle w:val="Aucun"/>
          <w:rFonts w:asciiTheme="minorHAnsi" w:eastAsia="Brandon Grotesque Light" w:hAnsiTheme="minorHAnsi" w:cstheme="minorHAnsi"/>
          <w:lang w:val="de-DE"/>
        </w:rPr>
        <w:t>Panth</w:t>
      </w:r>
      <w:proofErr w:type="spellEnd"/>
      <w:r w:rsidRPr="009503E9">
        <w:rPr>
          <w:rStyle w:val="Aucun"/>
          <w:rFonts w:asciiTheme="minorHAnsi" w:eastAsia="Brandon Grotesque Light" w:hAnsiTheme="minorHAnsi" w:cstheme="minorHAnsi"/>
        </w:rPr>
        <w:t xml:space="preserve">éon-Sorbonne. </w:t>
      </w:r>
    </w:p>
    <w:p w14:paraId="6D34CD07" w14:textId="2C9E8061" w:rsidR="00405D55" w:rsidRPr="009503E9" w:rsidRDefault="00A861EB">
      <w:pPr>
        <w:pStyle w:val="CorpsA"/>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 xml:space="preserve">La Mention </w:t>
      </w:r>
      <w:r w:rsidRPr="009503E9">
        <w:rPr>
          <w:rStyle w:val="Aucun"/>
          <w:rFonts w:asciiTheme="minorHAnsi" w:eastAsia="Brandon Grotesque Light" w:hAnsiTheme="minorHAnsi" w:cstheme="minorHAnsi"/>
          <w:i/>
          <w:iCs/>
        </w:rPr>
        <w:t>Direction de projets ou Etablissements Culturels</w:t>
      </w:r>
      <w:r w:rsidRPr="009503E9">
        <w:rPr>
          <w:rStyle w:val="Aucun"/>
          <w:rFonts w:asciiTheme="minorHAnsi" w:eastAsia="Brandon Grotesque Light" w:hAnsiTheme="minorHAnsi" w:cstheme="minorHAnsi"/>
        </w:rPr>
        <w:t xml:space="preserve"> dont fait partie le Master </w:t>
      </w:r>
      <w:r w:rsidRPr="009503E9">
        <w:rPr>
          <w:rStyle w:val="Aucun"/>
          <w:rFonts w:asciiTheme="minorHAnsi" w:eastAsia="Brandon Grotesque Light" w:hAnsiTheme="minorHAnsi" w:cstheme="minorHAnsi"/>
          <w:i/>
          <w:iCs/>
        </w:rPr>
        <w:t>Projets Culturels dans l’Espace Public</w:t>
      </w:r>
      <w:r w:rsidRPr="009503E9">
        <w:rPr>
          <w:rStyle w:val="Aucun"/>
          <w:rFonts w:asciiTheme="minorHAnsi" w:eastAsia="Brandon Grotesque Light" w:hAnsiTheme="minorHAnsi" w:cstheme="minorHAnsi"/>
        </w:rPr>
        <w:t xml:space="preserve"> est au cœur de l’École des Arts de la Sorbonne</w:t>
      </w:r>
      <w:r w:rsidRPr="009503E9">
        <w:rPr>
          <w:rStyle w:val="Aucun"/>
          <w:rFonts w:asciiTheme="minorHAnsi" w:eastAsia="Brandon Grotesque Light" w:hAnsiTheme="minorHAnsi" w:cstheme="minorHAnsi"/>
          <w:lang w:val="de-DE"/>
        </w:rPr>
        <w:t xml:space="preserve">, </w:t>
      </w:r>
      <w:r w:rsidRPr="009503E9">
        <w:rPr>
          <w:rStyle w:val="Aucun"/>
          <w:rFonts w:asciiTheme="minorHAnsi" w:eastAsia="Brandon Grotesque Light" w:hAnsiTheme="minorHAnsi" w:cstheme="minorHAnsi"/>
        </w:rPr>
        <w:t>qui propose de nombreuses occasions de découvertes, de rencontres et de réflexions dans les domaines des arts plastiques, des arts du spectacle, du design, du multimédia</w:t>
      </w:r>
      <w:r w:rsidRPr="009503E9">
        <w:rPr>
          <w:rStyle w:val="Aucun"/>
          <w:rFonts w:asciiTheme="minorHAnsi" w:eastAsia="Brandon Grotesque Light" w:hAnsiTheme="minorHAnsi" w:cstheme="minorHAnsi"/>
          <w:lang w:val="es-ES_tradnl"/>
        </w:rPr>
        <w:t>, de l</w:t>
      </w:r>
      <w:r w:rsidRPr="009503E9">
        <w:rPr>
          <w:rStyle w:val="Aucun"/>
          <w:rFonts w:asciiTheme="minorHAnsi" w:eastAsia="Brandon Grotesque Light" w:hAnsiTheme="minorHAnsi" w:cstheme="minorHAnsi"/>
        </w:rPr>
        <w:t>’esthétique et des études culturelles.</w:t>
      </w:r>
    </w:p>
    <w:p w14:paraId="1DAA8705" w14:textId="44F0AFBB" w:rsidR="00405D55" w:rsidRPr="009503E9" w:rsidRDefault="00A861EB" w:rsidP="009503E9">
      <w:pPr>
        <w:pStyle w:val="Titre5"/>
        <w:spacing w:before="240" w:after="120"/>
        <w:jc w:val="center"/>
        <w:rPr>
          <w:rStyle w:val="Aucun"/>
          <w:rFonts w:asciiTheme="minorHAnsi" w:eastAsia="Brandon Grotesque Light" w:hAnsiTheme="minorHAnsi" w:cstheme="minorHAnsi"/>
          <w:b w:val="0"/>
          <w:bCs w:val="0"/>
          <w:sz w:val="24"/>
          <w:szCs w:val="24"/>
        </w:rPr>
      </w:pPr>
      <w:r w:rsidRPr="009503E9">
        <w:rPr>
          <w:rStyle w:val="Aucun"/>
          <w:rFonts w:ascii="Segoe UI Symbol" w:hAnsi="Segoe UI Symbol" w:cs="Segoe UI Symbol"/>
          <w:color w:val="2F759E"/>
          <w:sz w:val="24"/>
          <w:szCs w:val="24"/>
          <w:u w:color="2F759E"/>
        </w:rPr>
        <w:t>☞</w:t>
      </w:r>
      <w:r w:rsidRPr="009503E9">
        <w:rPr>
          <w:rStyle w:val="Aucun"/>
          <w:rFonts w:asciiTheme="minorHAnsi" w:eastAsia="Brandon Grotesque Light" w:hAnsiTheme="minorHAnsi" w:cstheme="minorHAnsi"/>
          <w:sz w:val="24"/>
          <w:szCs w:val="24"/>
        </w:rPr>
        <w:t xml:space="preserve"> </w:t>
      </w:r>
      <w:r w:rsidRPr="009503E9">
        <w:rPr>
          <w:rStyle w:val="Aucun"/>
          <w:rFonts w:asciiTheme="minorHAnsi" w:eastAsia="Brandon Grotesque Light" w:hAnsiTheme="minorHAnsi" w:cstheme="minorHAnsi"/>
          <w:color w:val="2F759E"/>
          <w:sz w:val="24"/>
          <w:szCs w:val="24"/>
          <w:u w:color="2F759E"/>
        </w:rPr>
        <w:t xml:space="preserve">NOTRE </w:t>
      </w:r>
      <w:r w:rsidRPr="009503E9">
        <w:rPr>
          <w:rStyle w:val="Aucun"/>
          <w:rFonts w:asciiTheme="minorHAnsi" w:eastAsia="Brandon Grotesque Light" w:hAnsiTheme="minorHAnsi" w:cstheme="minorHAnsi"/>
          <w:color w:val="2F759E"/>
          <w:sz w:val="24"/>
          <w:szCs w:val="24"/>
          <w:u w:color="2F759E"/>
          <w:lang w:val="de-DE"/>
        </w:rPr>
        <w:t>EXIGENCE</w:t>
      </w:r>
      <w:r w:rsidRPr="009503E9">
        <w:rPr>
          <w:rStyle w:val="Aucun"/>
          <w:rFonts w:asciiTheme="minorHAnsi" w:eastAsia="Brandon Grotesque Light" w:hAnsiTheme="minorHAnsi" w:cstheme="minorHAnsi"/>
          <w:color w:val="2F759E"/>
          <w:sz w:val="24"/>
          <w:szCs w:val="24"/>
          <w:u w:color="2F759E"/>
        </w:rPr>
        <w:t> !</w:t>
      </w:r>
    </w:p>
    <w:p w14:paraId="320A9FDC" w14:textId="30114DAF" w:rsidR="00405D55" w:rsidRPr="009503E9" w:rsidRDefault="00A861EB">
      <w:pPr>
        <w:pStyle w:val="CorpsA"/>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Trois années d’é</w:t>
      </w:r>
      <w:proofErr w:type="spellStart"/>
      <w:r w:rsidRPr="009503E9">
        <w:rPr>
          <w:rStyle w:val="Aucun"/>
          <w:rFonts w:asciiTheme="minorHAnsi" w:eastAsia="Brandon Grotesque Light" w:hAnsiTheme="minorHAnsi" w:cstheme="minorHAnsi"/>
          <w:lang w:val="de-DE"/>
        </w:rPr>
        <w:t>tudes</w:t>
      </w:r>
      <w:proofErr w:type="spellEnd"/>
      <w:r w:rsidRPr="009503E9">
        <w:rPr>
          <w:rStyle w:val="Aucun"/>
          <w:rFonts w:asciiTheme="minorHAnsi" w:eastAsia="Brandon Grotesque Light" w:hAnsiTheme="minorHAnsi" w:cstheme="minorHAnsi"/>
          <w:lang w:val="de-DE"/>
        </w:rPr>
        <w:t xml:space="preserve"> L3, M1, M</w:t>
      </w:r>
      <w:r w:rsidR="009503E9" w:rsidRPr="009503E9">
        <w:rPr>
          <w:rStyle w:val="Aucun"/>
          <w:rFonts w:asciiTheme="minorHAnsi" w:eastAsia="Brandon Grotesque Light" w:hAnsiTheme="minorHAnsi" w:cstheme="minorHAnsi"/>
          <w:lang w:val="de-DE"/>
        </w:rPr>
        <w:t>2 et</w:t>
      </w:r>
      <w:r w:rsidRPr="009503E9">
        <w:rPr>
          <w:rStyle w:val="Aucun"/>
          <w:rFonts w:asciiTheme="minorHAnsi" w:eastAsia="Brandon Grotesque Light" w:hAnsiTheme="minorHAnsi" w:cstheme="minorHAnsi"/>
          <w:lang w:val="de-DE"/>
        </w:rPr>
        <w:t xml:space="preserve"> </w:t>
      </w:r>
      <w:r w:rsidRPr="009503E9">
        <w:rPr>
          <w:rStyle w:val="Aucun"/>
          <w:rFonts w:asciiTheme="minorHAnsi" w:eastAsia="Brandon Grotesque Light" w:hAnsiTheme="minorHAnsi" w:cstheme="minorHAnsi"/>
          <w:b/>
          <w:bCs/>
        </w:rPr>
        <w:t>l’excellence de l’université</w:t>
      </w:r>
      <w:r w:rsidRPr="009503E9">
        <w:rPr>
          <w:rStyle w:val="Aucun"/>
          <w:rFonts w:asciiTheme="minorHAnsi" w:eastAsia="Brandon Grotesque Light" w:hAnsiTheme="minorHAnsi" w:cstheme="minorHAnsi"/>
        </w:rPr>
        <w:t xml:space="preserve"> respectée avec une formation </w:t>
      </w:r>
      <w:r w:rsidRPr="009503E9">
        <w:rPr>
          <w:rStyle w:val="Aucun"/>
          <w:rFonts w:asciiTheme="minorHAnsi" w:eastAsia="Brandon Grotesque Light" w:hAnsiTheme="minorHAnsi" w:cstheme="minorHAnsi"/>
          <w:b/>
          <w:bCs/>
        </w:rPr>
        <w:t>:</w:t>
      </w:r>
    </w:p>
    <w:p w14:paraId="5CA39AFB" w14:textId="39426EAA" w:rsidR="00405D55" w:rsidRPr="009503E9" w:rsidRDefault="00A861EB">
      <w:pPr>
        <w:pStyle w:val="CorpsA"/>
        <w:ind w:left="284" w:hanging="284"/>
        <w:jc w:val="both"/>
        <w:rPr>
          <w:rStyle w:val="Aucun"/>
          <w:rFonts w:asciiTheme="minorHAnsi" w:eastAsia="Brandon Grotesque Light" w:hAnsiTheme="minorHAnsi" w:cstheme="minorHAnsi"/>
        </w:rPr>
      </w:pPr>
      <w:r w:rsidRPr="009503E9">
        <w:rPr>
          <w:rStyle w:val="Aucun"/>
          <w:rFonts w:asciiTheme="minorHAnsi" w:hAnsiTheme="minorHAnsi" w:cstheme="minorHAnsi"/>
          <w:lang w:val="en-US"/>
        </w:rPr>
        <w:sym w:font="Wingdings 3" w:char="F0CA"/>
      </w:r>
      <w:r w:rsidRPr="009503E9">
        <w:rPr>
          <w:rStyle w:val="Aucun"/>
          <w:rFonts w:asciiTheme="minorHAnsi" w:eastAsia="Brandon Grotesque Light" w:hAnsiTheme="minorHAnsi" w:cstheme="minorHAnsi"/>
        </w:rPr>
        <w:t xml:space="preserve"> </w:t>
      </w:r>
      <w:r w:rsidR="009503E9" w:rsidRPr="009503E9">
        <w:rPr>
          <w:rStyle w:val="Aucun"/>
          <w:rFonts w:asciiTheme="minorHAnsi" w:eastAsia="Brandon Grotesque Light" w:hAnsiTheme="minorHAnsi" w:cstheme="minorHAnsi"/>
        </w:rPr>
        <w:t>En</w:t>
      </w:r>
      <w:r w:rsidRPr="009503E9">
        <w:rPr>
          <w:rStyle w:val="Aucun"/>
          <w:rFonts w:asciiTheme="minorHAnsi" w:eastAsia="Brandon Grotesque Light" w:hAnsiTheme="minorHAnsi" w:cstheme="minorHAnsi"/>
        </w:rPr>
        <w:t xml:space="preserve"> sciences humaines et sociales de haut niveau </w:t>
      </w:r>
      <w:r w:rsidRPr="009503E9">
        <w:rPr>
          <w:rStyle w:val="Aucun"/>
          <w:rFonts w:asciiTheme="minorHAnsi" w:eastAsia="Brandon Grotesque Light" w:hAnsiTheme="minorHAnsi" w:cstheme="minorHAnsi"/>
          <w:lang w:val="it-IT"/>
        </w:rPr>
        <w:t>: développement de l’esprit critique, adaptation</w:t>
      </w:r>
      <w:r w:rsidRPr="009503E9">
        <w:rPr>
          <w:rStyle w:val="Aucun"/>
          <w:rFonts w:asciiTheme="minorHAnsi" w:eastAsia="Brandon Grotesque Light" w:hAnsiTheme="minorHAnsi" w:cstheme="minorHAnsi"/>
        </w:rPr>
        <w:t xml:space="preserve"> aux évolutions du champ culturel</w:t>
      </w:r>
    </w:p>
    <w:p w14:paraId="0B7D63C8" w14:textId="3986F25A" w:rsidR="00405D55" w:rsidRPr="009503E9" w:rsidRDefault="00A861EB">
      <w:pPr>
        <w:pStyle w:val="CorpsA"/>
        <w:ind w:left="284" w:hanging="284"/>
        <w:jc w:val="both"/>
        <w:rPr>
          <w:rStyle w:val="Aucun"/>
          <w:rFonts w:asciiTheme="minorHAnsi" w:eastAsia="Brandon Grotesque Light" w:hAnsiTheme="minorHAnsi" w:cstheme="minorHAnsi"/>
        </w:rPr>
      </w:pPr>
      <w:r w:rsidRPr="009503E9">
        <w:rPr>
          <w:rStyle w:val="Aucun"/>
          <w:rFonts w:asciiTheme="minorHAnsi" w:hAnsiTheme="minorHAnsi" w:cstheme="minorHAnsi"/>
          <w:lang w:val="en-US"/>
        </w:rPr>
        <w:sym w:font="Wingdings 3" w:char="F0CA"/>
      </w:r>
      <w:r w:rsidRPr="009503E9">
        <w:rPr>
          <w:rStyle w:val="Aucun"/>
          <w:rFonts w:asciiTheme="minorHAnsi" w:eastAsia="Brandon Grotesque Light" w:hAnsiTheme="minorHAnsi" w:cstheme="minorHAnsi"/>
          <w:b/>
          <w:bCs/>
        </w:rPr>
        <w:t xml:space="preserve"> </w:t>
      </w:r>
      <w:r w:rsidR="009503E9" w:rsidRPr="009503E9">
        <w:rPr>
          <w:rStyle w:val="Aucun"/>
          <w:rFonts w:asciiTheme="minorHAnsi" w:eastAsia="Brandon Grotesque Light" w:hAnsiTheme="minorHAnsi" w:cstheme="minorHAnsi"/>
        </w:rPr>
        <w:t>Ouverte</w:t>
      </w:r>
      <w:r w:rsidRPr="009503E9">
        <w:rPr>
          <w:rStyle w:val="Aucun"/>
          <w:rFonts w:asciiTheme="minorHAnsi" w:eastAsia="Brandon Grotesque Light" w:hAnsiTheme="minorHAnsi" w:cstheme="minorHAnsi"/>
        </w:rPr>
        <w:t xml:space="preserve"> sur le monde professionnel : stages, voyages d’étude en Europe et au-delà, études de cas, rencontres de professionnels</w:t>
      </w:r>
    </w:p>
    <w:p w14:paraId="440E7C3D" w14:textId="34570D7D" w:rsidR="00405D55" w:rsidRPr="009503E9" w:rsidRDefault="00A861EB" w:rsidP="009503E9">
      <w:pPr>
        <w:pStyle w:val="CorpsA"/>
        <w:ind w:left="284" w:hanging="284"/>
        <w:jc w:val="both"/>
        <w:rPr>
          <w:rStyle w:val="Aucun"/>
          <w:rFonts w:asciiTheme="minorHAnsi" w:eastAsia="Brandon Grotesque Light" w:hAnsiTheme="minorHAnsi" w:cstheme="minorHAnsi"/>
        </w:rPr>
      </w:pPr>
      <w:r w:rsidRPr="009503E9">
        <w:rPr>
          <w:rStyle w:val="Aucun"/>
          <w:rFonts w:asciiTheme="minorHAnsi" w:hAnsiTheme="minorHAnsi" w:cstheme="minorHAnsi"/>
          <w:lang w:val="en-US"/>
        </w:rPr>
        <w:sym w:font="Wingdings 3" w:char="F0CA"/>
      </w:r>
      <w:r w:rsidRPr="009503E9">
        <w:rPr>
          <w:rStyle w:val="Aucun"/>
          <w:rFonts w:asciiTheme="minorHAnsi" w:eastAsia="Brandon Grotesque Light" w:hAnsiTheme="minorHAnsi" w:cstheme="minorHAnsi"/>
          <w:b/>
          <w:bCs/>
        </w:rPr>
        <w:t xml:space="preserve"> </w:t>
      </w:r>
      <w:r w:rsidR="009503E9" w:rsidRPr="009503E9">
        <w:rPr>
          <w:rStyle w:val="Aucun"/>
          <w:rFonts w:asciiTheme="minorHAnsi" w:eastAsia="Brandon Grotesque Light" w:hAnsiTheme="minorHAnsi" w:cstheme="minorHAnsi"/>
        </w:rPr>
        <w:t>À</w:t>
      </w:r>
      <w:r w:rsidRPr="009503E9">
        <w:rPr>
          <w:rStyle w:val="Aucun"/>
          <w:rFonts w:asciiTheme="minorHAnsi" w:eastAsia="Brandon Grotesque Light" w:hAnsiTheme="minorHAnsi" w:cstheme="minorHAnsi"/>
        </w:rPr>
        <w:t xml:space="preserve"> l’autonomie et la gestion : conception et réalisation de projets avec des professionnels, dans le cadre de commandes réelles, avec des budgets de production supérieurs à 10/15 000 d’euros </w:t>
      </w:r>
    </w:p>
    <w:p w14:paraId="7AC10A85" w14:textId="087D2B3E" w:rsidR="00405D55" w:rsidRPr="009503E9" w:rsidRDefault="00A861EB" w:rsidP="009503E9">
      <w:pPr>
        <w:pStyle w:val="Titre5"/>
        <w:spacing w:before="240" w:after="120"/>
        <w:jc w:val="center"/>
        <w:rPr>
          <w:rStyle w:val="Aucun"/>
          <w:rFonts w:asciiTheme="minorHAnsi" w:eastAsia="Brandon Grotesque Light" w:hAnsiTheme="minorHAnsi" w:cstheme="minorHAnsi"/>
          <w:b w:val="0"/>
          <w:bCs w:val="0"/>
          <w:sz w:val="24"/>
          <w:szCs w:val="24"/>
        </w:rPr>
      </w:pPr>
      <w:r w:rsidRPr="009503E9">
        <w:rPr>
          <w:rStyle w:val="Aucun"/>
          <w:rFonts w:ascii="Segoe UI Symbol" w:hAnsi="Segoe UI Symbol" w:cs="Segoe UI Symbol"/>
          <w:color w:val="2F759E"/>
          <w:sz w:val="24"/>
          <w:szCs w:val="24"/>
          <w:u w:color="2F759E"/>
        </w:rPr>
        <w:t>☞</w:t>
      </w:r>
      <w:r w:rsidRPr="009503E9">
        <w:rPr>
          <w:rStyle w:val="Aucun"/>
          <w:rFonts w:asciiTheme="minorHAnsi" w:eastAsia="Brandon Grotesque Light" w:hAnsiTheme="minorHAnsi" w:cstheme="minorHAnsi"/>
          <w:sz w:val="24"/>
          <w:szCs w:val="24"/>
        </w:rPr>
        <w:t xml:space="preserve"> </w:t>
      </w:r>
      <w:r w:rsidRPr="009503E9">
        <w:rPr>
          <w:rStyle w:val="Aucun"/>
          <w:rFonts w:asciiTheme="minorHAnsi" w:eastAsia="Brandon Grotesque Light" w:hAnsiTheme="minorHAnsi" w:cstheme="minorHAnsi"/>
          <w:color w:val="2F759E"/>
          <w:sz w:val="24"/>
          <w:szCs w:val="24"/>
          <w:u w:color="2F759E"/>
        </w:rPr>
        <w:t>NOUS SUIVRE</w:t>
      </w:r>
    </w:p>
    <w:p w14:paraId="35B44C2F" w14:textId="58DBCF29" w:rsidR="00405D55" w:rsidRPr="009503E9" w:rsidRDefault="00A861EB" w:rsidP="009503E9">
      <w:pPr>
        <w:pStyle w:val="CorpsA"/>
        <w:jc w:val="both"/>
        <w:rPr>
          <w:rStyle w:val="Aucun"/>
          <w:rFonts w:asciiTheme="minorHAnsi" w:eastAsia="Brandon Grotesque Light" w:hAnsiTheme="minorHAnsi" w:cstheme="minorHAnsi"/>
        </w:rPr>
      </w:pPr>
      <w:r w:rsidRPr="009503E9">
        <w:rPr>
          <w:rStyle w:val="Aucun"/>
          <w:rFonts w:asciiTheme="minorHAnsi" w:eastAsia="Brandon Grotesque Light" w:hAnsiTheme="minorHAnsi" w:cstheme="minorHAnsi"/>
        </w:rPr>
        <w:t xml:space="preserve">Sur le blog du Master, vous pouvez vous abonner à notre lettre d’information, suivre </w:t>
      </w:r>
      <w:r w:rsidRPr="009503E9">
        <w:rPr>
          <w:rStyle w:val="Aucun"/>
          <w:rFonts w:asciiTheme="minorHAnsi" w:eastAsia="Brandon Grotesque Light" w:hAnsiTheme="minorHAnsi" w:cstheme="minorHAnsi"/>
          <w:lang w:val="pt-PT"/>
        </w:rPr>
        <w:t>nos activit</w:t>
      </w:r>
      <w:proofErr w:type="spellStart"/>
      <w:r w:rsidRPr="009503E9">
        <w:rPr>
          <w:rStyle w:val="Aucun"/>
          <w:rFonts w:asciiTheme="minorHAnsi" w:eastAsia="Brandon Grotesque Light" w:hAnsiTheme="minorHAnsi" w:cstheme="minorHAnsi"/>
        </w:rPr>
        <w:t>és</w:t>
      </w:r>
      <w:proofErr w:type="spellEnd"/>
      <w:r w:rsidRPr="009503E9">
        <w:rPr>
          <w:rStyle w:val="Aucun"/>
          <w:rFonts w:asciiTheme="minorHAnsi" w:eastAsia="Brandon Grotesque Light" w:hAnsiTheme="minorHAnsi" w:cstheme="minorHAnsi"/>
        </w:rPr>
        <w:t xml:space="preserve">, découvrir l’équipe pédagogique, les étudiants de chaque promotion et des ressources sur la création artistique en espace public : </w:t>
      </w:r>
      <w:hyperlink r:id="rId9" w:history="1">
        <w:r w:rsidRPr="009503E9">
          <w:rPr>
            <w:rStyle w:val="Hyperlink2"/>
            <w:rFonts w:asciiTheme="minorHAnsi" w:hAnsiTheme="minorHAnsi" w:cstheme="minorHAnsi"/>
            <w:sz w:val="24"/>
            <w:szCs w:val="24"/>
          </w:rPr>
          <w:t>http://maste</w:t>
        </w:r>
        <w:r w:rsidRPr="009503E9">
          <w:rPr>
            <w:rStyle w:val="Hyperlink2"/>
            <w:rFonts w:asciiTheme="minorHAnsi" w:hAnsiTheme="minorHAnsi" w:cstheme="minorHAnsi"/>
            <w:sz w:val="24"/>
            <w:szCs w:val="24"/>
          </w:rPr>
          <w:t>r</w:t>
        </w:r>
        <w:r w:rsidRPr="009503E9">
          <w:rPr>
            <w:rStyle w:val="Hyperlink2"/>
            <w:rFonts w:asciiTheme="minorHAnsi" w:hAnsiTheme="minorHAnsi" w:cstheme="minorHAnsi"/>
            <w:sz w:val="24"/>
            <w:szCs w:val="24"/>
          </w:rPr>
          <w:t>p</w:t>
        </w:r>
        <w:r w:rsidRPr="009503E9">
          <w:rPr>
            <w:rStyle w:val="Hyperlink2"/>
            <w:rFonts w:asciiTheme="minorHAnsi" w:hAnsiTheme="minorHAnsi" w:cstheme="minorHAnsi"/>
            <w:sz w:val="24"/>
            <w:szCs w:val="24"/>
          </w:rPr>
          <w:t>c</w:t>
        </w:r>
        <w:r w:rsidRPr="009503E9">
          <w:rPr>
            <w:rStyle w:val="Hyperlink2"/>
            <w:rFonts w:asciiTheme="minorHAnsi" w:hAnsiTheme="minorHAnsi" w:cstheme="minorHAnsi"/>
            <w:sz w:val="24"/>
            <w:szCs w:val="24"/>
          </w:rPr>
          <w:t>ep.over-blog.com</w:t>
        </w:r>
      </w:hyperlink>
      <w:r w:rsidRPr="009503E9">
        <w:rPr>
          <w:rStyle w:val="Aucun"/>
          <w:rFonts w:asciiTheme="minorHAnsi" w:eastAsia="Brandon Grotesque Light" w:hAnsiTheme="minorHAnsi" w:cstheme="minorHAnsi"/>
        </w:rPr>
        <w:t xml:space="preserve"> Suivez-nous aussi sur Facebook ! </w:t>
      </w:r>
    </w:p>
    <w:p w14:paraId="60DB7EE3" w14:textId="77777777" w:rsidR="00405D55" w:rsidRPr="009503E9" w:rsidRDefault="00A861EB" w:rsidP="009503E9">
      <w:pPr>
        <w:pStyle w:val="Titre5"/>
        <w:spacing w:before="240" w:after="120"/>
        <w:jc w:val="center"/>
        <w:rPr>
          <w:rStyle w:val="Aucun"/>
          <w:rFonts w:asciiTheme="minorHAnsi" w:eastAsia="Brandon Grotesque Light" w:hAnsiTheme="minorHAnsi" w:cstheme="minorHAnsi"/>
          <w:b w:val="0"/>
          <w:bCs w:val="0"/>
          <w:color w:val="2F759E"/>
          <w:sz w:val="24"/>
          <w:szCs w:val="24"/>
          <w:u w:color="2F759E"/>
        </w:rPr>
      </w:pPr>
      <w:r w:rsidRPr="009503E9">
        <w:rPr>
          <w:rStyle w:val="Aucun"/>
          <w:rFonts w:asciiTheme="minorHAnsi" w:eastAsia="Brandon Grotesque Light" w:hAnsiTheme="minorHAnsi" w:cstheme="minorHAnsi"/>
          <w:color w:val="2F759E"/>
          <w:sz w:val="24"/>
          <w:szCs w:val="24"/>
          <w:u w:color="2F759E"/>
        </w:rPr>
        <w:t xml:space="preserve">Vous désirez transmettre des offres de stage ou d’emploi ? </w:t>
      </w:r>
    </w:p>
    <w:p w14:paraId="5F9FC62B" w14:textId="1F39D3C0" w:rsidR="00405D55" w:rsidRPr="009503E9" w:rsidRDefault="00A861EB">
      <w:pPr>
        <w:pStyle w:val="CorpsA"/>
        <w:jc w:val="both"/>
        <w:rPr>
          <w:rStyle w:val="Aucun"/>
          <w:rFonts w:asciiTheme="minorHAnsi" w:eastAsia="Brandon Grotesque Light" w:hAnsiTheme="minorHAnsi" w:cstheme="minorHAnsi"/>
          <w:b/>
          <w:bCs/>
        </w:rPr>
      </w:pPr>
      <w:r w:rsidRPr="009503E9">
        <w:rPr>
          <w:rStyle w:val="Aucun"/>
          <w:rFonts w:asciiTheme="minorHAnsi" w:eastAsia="Brandon Grotesque Light" w:hAnsiTheme="minorHAnsi" w:cstheme="minorHAnsi"/>
          <w:b/>
          <w:bCs/>
        </w:rPr>
        <w:t xml:space="preserve">Pascal Le Brun-Cordier </w:t>
      </w:r>
      <w:r w:rsidR="009503E9" w:rsidRPr="009503E9">
        <w:rPr>
          <w:rStyle w:val="Aucun"/>
          <w:rFonts w:asciiTheme="minorHAnsi" w:eastAsia="Brandon Grotesque Light" w:hAnsiTheme="minorHAnsi" w:cstheme="minorHAnsi"/>
          <w:b/>
          <w:bCs/>
        </w:rPr>
        <w:t xml:space="preserve">- </w:t>
      </w:r>
      <w:r w:rsidRPr="009503E9">
        <w:rPr>
          <w:rStyle w:val="Aucun"/>
          <w:rFonts w:asciiTheme="minorHAnsi" w:eastAsia="Brandon Grotesque Light" w:hAnsiTheme="minorHAnsi" w:cstheme="minorHAnsi"/>
          <w:b/>
          <w:bCs/>
        </w:rPr>
        <w:t>06 60 27 98 39</w:t>
      </w:r>
      <w:r w:rsidR="009503E9" w:rsidRPr="009503E9">
        <w:rPr>
          <w:rStyle w:val="Aucun"/>
          <w:rFonts w:asciiTheme="minorHAnsi" w:eastAsia="Brandon Grotesque Light" w:hAnsiTheme="minorHAnsi" w:cstheme="minorHAnsi"/>
          <w:b/>
          <w:bCs/>
        </w:rPr>
        <w:t xml:space="preserve"> -</w:t>
      </w:r>
      <w:r w:rsidRPr="009503E9">
        <w:rPr>
          <w:rStyle w:val="Aucun"/>
          <w:rFonts w:asciiTheme="minorHAnsi" w:eastAsia="Brandon Grotesque Light" w:hAnsiTheme="minorHAnsi" w:cstheme="minorHAnsi"/>
          <w:b/>
          <w:bCs/>
          <w:lang w:val="it-IT"/>
        </w:rPr>
        <w:t xml:space="preserve"> </w:t>
      </w:r>
      <w:hyperlink r:id="rId10" w:history="1">
        <w:r w:rsidRPr="009503E9">
          <w:rPr>
            <w:rStyle w:val="Hyperlink3"/>
            <w:rFonts w:asciiTheme="minorHAnsi" w:hAnsiTheme="minorHAnsi" w:cstheme="minorHAnsi"/>
            <w:b/>
            <w:bCs/>
            <w:sz w:val="24"/>
            <w:szCs w:val="24"/>
          </w:rPr>
          <w:t>pascal.le-brun-cordier@univ-paris1.fr</w:t>
        </w:r>
      </w:hyperlink>
    </w:p>
    <w:p w14:paraId="0F825B8E" w14:textId="76DE672C" w:rsidR="00405D55" w:rsidRPr="009503E9" w:rsidRDefault="009503E9">
      <w:pPr>
        <w:pStyle w:val="CorpsA"/>
        <w:jc w:val="both"/>
        <w:rPr>
          <w:rStyle w:val="Aucun"/>
          <w:rFonts w:asciiTheme="minorHAnsi" w:eastAsia="Brandon Grotesque Light" w:hAnsiTheme="minorHAnsi" w:cstheme="minorHAnsi"/>
          <w:b/>
          <w:bCs/>
          <w:color w:val="0000FF"/>
          <w:u w:color="0000FF"/>
        </w:rPr>
      </w:pPr>
      <w:proofErr w:type="spellStart"/>
      <w:r w:rsidRPr="009503E9">
        <w:rPr>
          <w:rStyle w:val="Aucun"/>
          <w:rFonts w:asciiTheme="minorHAnsi" w:eastAsia="Brandon Grotesque Light" w:hAnsiTheme="minorHAnsi" w:cstheme="minorHAnsi"/>
          <w:b/>
          <w:bCs/>
          <w:lang w:val="de-DE"/>
        </w:rPr>
        <w:t>Massaran</w:t>
      </w:r>
      <w:proofErr w:type="spellEnd"/>
      <w:r w:rsidRPr="009503E9">
        <w:rPr>
          <w:rStyle w:val="Aucun"/>
          <w:rFonts w:asciiTheme="minorHAnsi" w:eastAsia="Brandon Grotesque Light" w:hAnsiTheme="minorHAnsi" w:cstheme="minorHAnsi"/>
          <w:b/>
          <w:bCs/>
          <w:lang w:val="de-DE"/>
        </w:rPr>
        <w:t xml:space="preserve"> BAMBA -</w:t>
      </w:r>
      <w:r w:rsidR="00A861EB" w:rsidRPr="009503E9">
        <w:rPr>
          <w:rStyle w:val="Aucun"/>
          <w:rFonts w:asciiTheme="minorHAnsi" w:eastAsia="Brandon Grotesque Light" w:hAnsiTheme="minorHAnsi" w:cstheme="minorHAnsi"/>
          <w:b/>
          <w:bCs/>
          <w:lang w:val="de-DE"/>
        </w:rPr>
        <w:t xml:space="preserve"> 01 44 07 84 84 </w:t>
      </w:r>
      <w:r w:rsidRPr="009503E9">
        <w:rPr>
          <w:rStyle w:val="Aucun"/>
          <w:rFonts w:asciiTheme="minorHAnsi" w:eastAsia="Brandon Grotesque Light" w:hAnsiTheme="minorHAnsi" w:cstheme="minorHAnsi"/>
          <w:b/>
          <w:bCs/>
          <w:lang w:val="de-DE"/>
        </w:rPr>
        <w:t xml:space="preserve">- </w:t>
      </w:r>
      <w:hyperlink r:id="rId11" w:history="1">
        <w:r w:rsidRPr="009503E9">
          <w:rPr>
            <w:rStyle w:val="Lienhypertexte"/>
            <w:rFonts w:asciiTheme="minorHAnsi" w:eastAsia="Brandon Grotesque Light" w:hAnsiTheme="minorHAnsi" w:cstheme="minorHAnsi"/>
            <w:b/>
            <w:bCs/>
            <w:lang w:val="it-IT"/>
          </w:rPr>
          <w:t>masterpro@univ-par</w:t>
        </w:r>
        <w:r w:rsidRPr="009503E9">
          <w:rPr>
            <w:rStyle w:val="Lienhypertexte"/>
            <w:rFonts w:asciiTheme="minorHAnsi" w:eastAsia="Brandon Grotesque Light" w:hAnsiTheme="minorHAnsi" w:cstheme="minorHAnsi"/>
            <w:b/>
            <w:bCs/>
            <w:lang w:val="it-IT"/>
          </w:rPr>
          <w:t>i</w:t>
        </w:r>
        <w:r w:rsidRPr="009503E9">
          <w:rPr>
            <w:rStyle w:val="Lienhypertexte"/>
            <w:rFonts w:asciiTheme="minorHAnsi" w:eastAsia="Brandon Grotesque Light" w:hAnsiTheme="minorHAnsi" w:cstheme="minorHAnsi"/>
            <w:b/>
            <w:bCs/>
            <w:lang w:val="it-IT"/>
          </w:rPr>
          <w:t>s1.fr</w:t>
        </w:r>
      </w:hyperlink>
    </w:p>
    <w:p w14:paraId="16FF1AB3" w14:textId="77777777" w:rsidR="00405D55" w:rsidRPr="009503E9" w:rsidRDefault="00405D55" w:rsidP="00FD7BFD">
      <w:pPr>
        <w:pStyle w:val="CorpsA"/>
        <w:jc w:val="both"/>
        <w:rPr>
          <w:rFonts w:asciiTheme="minorHAnsi" w:hAnsiTheme="minorHAnsi" w:cstheme="minorHAnsi"/>
        </w:rPr>
      </w:pPr>
    </w:p>
    <w:p w14:paraId="53AFFCC6" w14:textId="77777777" w:rsidR="00A91C0B" w:rsidRPr="009503E9" w:rsidRDefault="00A91C0B" w:rsidP="00FD7BFD">
      <w:pPr>
        <w:pStyle w:val="CorpsA"/>
        <w:jc w:val="both"/>
        <w:rPr>
          <w:rFonts w:asciiTheme="minorHAnsi" w:hAnsiTheme="minorHAnsi" w:cstheme="minorHAnsi"/>
        </w:rPr>
      </w:pPr>
    </w:p>
    <w:p w14:paraId="2181172A" w14:textId="77777777" w:rsidR="00A91C0B" w:rsidRPr="009503E9" w:rsidRDefault="00A91C0B" w:rsidP="00FD7BFD">
      <w:pPr>
        <w:pStyle w:val="CorpsA"/>
        <w:jc w:val="both"/>
        <w:rPr>
          <w:rFonts w:asciiTheme="minorHAnsi" w:hAnsiTheme="minorHAnsi" w:cstheme="minorHAnsi"/>
        </w:rPr>
      </w:pPr>
    </w:p>
    <w:p w14:paraId="49A4711E" w14:textId="77777777" w:rsidR="009503E9" w:rsidRPr="00A764B4" w:rsidRDefault="009503E9" w:rsidP="009503E9">
      <w:pPr>
        <w:pStyle w:val="CorpsA"/>
        <w:spacing w:before="240" w:after="120"/>
        <w:jc w:val="center"/>
        <w:rPr>
          <w:rStyle w:val="Aucun"/>
          <w:rFonts w:ascii="Calibri" w:eastAsia="Brandon Grotesque Light" w:hAnsi="Calibri" w:cs="Brandon Grotesque Light"/>
          <w:b/>
          <w:bCs/>
          <w:sz w:val="30"/>
          <w:szCs w:val="30"/>
        </w:rPr>
      </w:pPr>
      <w:r w:rsidRPr="00A764B4">
        <w:rPr>
          <w:rStyle w:val="Aucun"/>
          <w:rFonts w:ascii="Calibri" w:eastAsia="Brandon Grotesque Light" w:hAnsi="Calibri" w:cs="Brandon Grotesque Light"/>
          <w:b/>
          <w:bCs/>
          <w:sz w:val="30"/>
          <w:szCs w:val="30"/>
          <w:lang w:val="it-IT"/>
        </w:rPr>
        <w:t>Comment verser le solde de Taxe d</w:t>
      </w:r>
      <w:r w:rsidRPr="00A764B4">
        <w:rPr>
          <w:rStyle w:val="Aucun"/>
          <w:rFonts w:ascii="Calibri" w:eastAsia="Brandon Grotesque Light" w:hAnsi="Calibri" w:cs="Brandon Grotesque Light"/>
          <w:b/>
          <w:bCs/>
          <w:sz w:val="30"/>
          <w:szCs w:val="30"/>
        </w:rPr>
        <w:t>’Apprentissage 202</w:t>
      </w:r>
      <w:r>
        <w:rPr>
          <w:rStyle w:val="Aucun"/>
          <w:rFonts w:ascii="Calibri" w:eastAsia="Brandon Grotesque Light" w:hAnsi="Calibri" w:cs="Brandon Grotesque Light"/>
          <w:b/>
          <w:bCs/>
          <w:sz w:val="30"/>
          <w:szCs w:val="30"/>
        </w:rPr>
        <w:t>3</w:t>
      </w:r>
    </w:p>
    <w:p w14:paraId="449457BA" w14:textId="77777777" w:rsidR="009503E9" w:rsidRDefault="009503E9" w:rsidP="009503E9">
      <w:pPr>
        <w:pStyle w:val="CorpsA"/>
        <w:spacing w:before="120" w:after="120"/>
        <w:jc w:val="center"/>
        <w:rPr>
          <w:rStyle w:val="Aucun"/>
          <w:rFonts w:ascii="Calibri" w:eastAsia="Brandon Grotesque Light" w:hAnsi="Calibri" w:cs="Brandon Grotesque Light"/>
          <w:b/>
          <w:bCs/>
          <w:sz w:val="30"/>
          <w:szCs w:val="30"/>
        </w:rPr>
      </w:pPr>
      <w:r w:rsidRPr="00A764B4">
        <w:rPr>
          <w:rStyle w:val="Aucun"/>
          <w:rFonts w:ascii="Calibri" w:eastAsia="Brandon Grotesque Light" w:hAnsi="Calibri" w:cs="Brandon Grotesque Light"/>
          <w:b/>
          <w:bCs/>
          <w:sz w:val="30"/>
          <w:szCs w:val="30"/>
        </w:rPr>
        <w:t xml:space="preserve">Au Master </w:t>
      </w:r>
      <w:r>
        <w:rPr>
          <w:rStyle w:val="Aucun"/>
          <w:rFonts w:ascii="Calibri" w:eastAsia="Brandon Grotesque Light" w:hAnsi="Calibri" w:cs="Brandon Grotesque Light"/>
          <w:b/>
          <w:bCs/>
          <w:sz w:val="30"/>
          <w:szCs w:val="30"/>
        </w:rPr>
        <w:t>Direction de projets ou établissements culturels,</w:t>
      </w:r>
    </w:p>
    <w:p w14:paraId="09F64D85" w14:textId="260CE0B5" w:rsidR="009503E9" w:rsidRPr="00A764B4" w:rsidRDefault="009503E9" w:rsidP="009503E9">
      <w:pPr>
        <w:pStyle w:val="CorpsA"/>
        <w:spacing w:before="120" w:after="120"/>
        <w:jc w:val="center"/>
        <w:rPr>
          <w:rStyle w:val="Aucun"/>
          <w:rFonts w:ascii="Calibri" w:eastAsia="Brandon Grotesque Light" w:hAnsi="Calibri" w:cs="Brandon Grotesque Light"/>
          <w:b/>
          <w:bCs/>
          <w:sz w:val="30"/>
          <w:szCs w:val="30"/>
        </w:rPr>
      </w:pPr>
      <w:r>
        <w:rPr>
          <w:rStyle w:val="Aucun"/>
          <w:rFonts w:ascii="Calibri" w:eastAsia="Brandon Grotesque Light" w:hAnsi="Calibri" w:cs="Brandon Grotesque Light"/>
          <w:b/>
          <w:bCs/>
          <w:sz w:val="30"/>
          <w:szCs w:val="30"/>
        </w:rPr>
        <w:t xml:space="preserve"> Parcours </w:t>
      </w:r>
      <w:r>
        <w:rPr>
          <w:rStyle w:val="Aucun"/>
          <w:rFonts w:ascii="Calibri" w:eastAsia="Brandon Grotesque Light" w:hAnsi="Calibri" w:cs="Brandon Grotesque Light"/>
          <w:b/>
          <w:bCs/>
          <w:sz w:val="30"/>
          <w:szCs w:val="30"/>
        </w:rPr>
        <w:t>PROJETS CULTURELS DANS L’ESPACE PUBLIC</w:t>
      </w:r>
      <w:r w:rsidRPr="00A764B4">
        <w:rPr>
          <w:rStyle w:val="Aucun"/>
          <w:rFonts w:ascii="Calibri" w:eastAsia="Brandon Grotesque Light" w:hAnsi="Calibri" w:cs="Brandon Grotesque Light"/>
          <w:b/>
          <w:bCs/>
          <w:sz w:val="30"/>
          <w:szCs w:val="30"/>
        </w:rPr>
        <w:t xml:space="preserve"> ?</w:t>
      </w:r>
    </w:p>
    <w:p w14:paraId="49089DB7" w14:textId="77777777" w:rsidR="009503E9" w:rsidRDefault="009503E9" w:rsidP="009503E9">
      <w:pPr>
        <w:pStyle w:val="CorpsA"/>
        <w:jc w:val="center"/>
        <w:rPr>
          <w:rFonts w:ascii="Calibri" w:eastAsia="Brandon Grotesque Light" w:hAnsi="Calibri" w:cs="Brandon Grotesque Light"/>
          <w:b/>
          <w:bCs/>
          <w:sz w:val="28"/>
          <w:szCs w:val="28"/>
        </w:rPr>
      </w:pPr>
    </w:p>
    <w:p w14:paraId="6A974A5F" w14:textId="77777777" w:rsidR="009503E9" w:rsidRPr="00234FD3" w:rsidRDefault="009503E9" w:rsidP="009503E9">
      <w:pPr>
        <w:pStyle w:val="CorpsA"/>
        <w:jc w:val="center"/>
        <w:rPr>
          <w:rFonts w:ascii="Calibri" w:eastAsia="Brandon Grotesque Light" w:hAnsi="Calibri" w:cs="Brandon Grotesque Light"/>
          <w:sz w:val="28"/>
          <w:szCs w:val="28"/>
        </w:rPr>
      </w:pPr>
      <w:r w:rsidRPr="00234FD3">
        <w:rPr>
          <w:rFonts w:ascii="Calibri" w:eastAsia="Brandon Grotesque Light" w:hAnsi="Calibri" w:cs="Brandon Grotesque Light"/>
          <w:sz w:val="28"/>
          <w:szCs w:val="28"/>
        </w:rPr>
        <w:t>Le versement du solde est opéré dans le cadre de la Déclaration Sociale Nominative, DSN opérée directement auprès de l’URSSAF.</w:t>
      </w:r>
    </w:p>
    <w:p w14:paraId="490D16FF" w14:textId="77777777" w:rsidR="009503E9" w:rsidRPr="00234FD3" w:rsidRDefault="009503E9" w:rsidP="009503E9">
      <w:pPr>
        <w:pStyle w:val="CorpsA"/>
        <w:jc w:val="center"/>
        <w:rPr>
          <w:rFonts w:ascii="Calibri" w:eastAsia="Brandon Grotesque Light" w:hAnsi="Calibri" w:cs="Brandon Grotesque Light"/>
          <w:sz w:val="28"/>
          <w:szCs w:val="28"/>
        </w:rPr>
      </w:pPr>
    </w:p>
    <w:p w14:paraId="1638117A" w14:textId="77777777" w:rsidR="009503E9" w:rsidRPr="00234FD3" w:rsidRDefault="009503E9" w:rsidP="009503E9">
      <w:pPr>
        <w:pStyle w:val="CorpsA"/>
        <w:jc w:val="center"/>
        <w:rPr>
          <w:rFonts w:ascii="Calibri" w:eastAsia="Brandon Grotesque Light" w:hAnsi="Calibri" w:cs="Brandon Grotesque Light"/>
          <w:sz w:val="28"/>
          <w:szCs w:val="28"/>
        </w:rPr>
      </w:pPr>
      <w:r>
        <w:rPr>
          <w:rFonts w:ascii="Calibri" w:eastAsia="Brandon Grotesque Light" w:hAnsi="Calibri" w:cs="Brandon Grotesque Light"/>
          <w:sz w:val="28"/>
          <w:szCs w:val="28"/>
        </w:rPr>
        <w:t>A compter de fin mai / début juin</w:t>
      </w:r>
      <w:r w:rsidRPr="00234FD3">
        <w:rPr>
          <w:rFonts w:ascii="Calibri" w:eastAsia="Brandon Grotesque Light" w:hAnsi="Calibri" w:cs="Brandon Grotesque Light"/>
          <w:sz w:val="28"/>
          <w:szCs w:val="28"/>
        </w:rPr>
        <w:t xml:space="preserve">, vous pourrez via la nouvelle plateforme nationale </w:t>
      </w:r>
      <w:proofErr w:type="spellStart"/>
      <w:r w:rsidRPr="00234FD3">
        <w:rPr>
          <w:rFonts w:ascii="Calibri" w:eastAsia="Brandon Grotesque Light" w:hAnsi="Calibri" w:cs="Brandon Grotesque Light"/>
          <w:sz w:val="28"/>
          <w:szCs w:val="28"/>
        </w:rPr>
        <w:t>SOLTéA</w:t>
      </w:r>
      <w:proofErr w:type="spellEnd"/>
      <w:r w:rsidRPr="00234FD3">
        <w:rPr>
          <w:rFonts w:ascii="Calibri" w:eastAsia="Brandon Grotesque Light" w:hAnsi="Calibri" w:cs="Brandon Grotesque Light"/>
          <w:sz w:val="28"/>
          <w:szCs w:val="28"/>
        </w:rPr>
        <w:t xml:space="preserve"> </w:t>
      </w:r>
      <w:r>
        <w:rPr>
          <w:rFonts w:ascii="Calibri" w:eastAsia="Brandon Grotesque Light" w:hAnsi="Calibri" w:cs="Brandon Grotesque Light"/>
          <w:sz w:val="28"/>
          <w:szCs w:val="28"/>
        </w:rPr>
        <w:t>répartir le montant versé au profit des établissements / formations souhaités</w:t>
      </w:r>
      <w:r w:rsidRPr="00234FD3">
        <w:rPr>
          <w:rFonts w:ascii="Calibri" w:eastAsia="Brandon Grotesque Light" w:hAnsi="Calibri" w:cs="Brandon Grotesque Light"/>
          <w:sz w:val="28"/>
          <w:szCs w:val="28"/>
        </w:rPr>
        <w:t> :</w:t>
      </w:r>
    </w:p>
    <w:p w14:paraId="00032AD3" w14:textId="77777777" w:rsidR="009503E9" w:rsidRPr="00A764B4" w:rsidRDefault="009503E9" w:rsidP="009503E9">
      <w:pPr>
        <w:pStyle w:val="CorpsA"/>
        <w:jc w:val="center"/>
        <w:rPr>
          <w:rFonts w:ascii="Calibri" w:eastAsia="Brandon Grotesque Light" w:hAnsi="Calibri" w:cs="Brandon Grotesque Light"/>
          <w:b/>
          <w:bCs/>
          <w:sz w:val="28"/>
          <w:szCs w:val="28"/>
        </w:rPr>
      </w:pPr>
    </w:p>
    <w:p w14:paraId="148E884B" w14:textId="77777777" w:rsidR="009503E9" w:rsidRPr="00954447" w:rsidRDefault="009503E9" w:rsidP="009503E9">
      <w:pPr>
        <w:jc w:val="center"/>
        <w:rPr>
          <w:rFonts w:ascii="Calibri" w:hAnsi="Calibri" w:cs="Calibri"/>
          <w:b/>
          <w:sz w:val="40"/>
          <w:szCs w:val="40"/>
        </w:rPr>
      </w:pPr>
      <w:proofErr w:type="spellStart"/>
      <w:r w:rsidRPr="00954447">
        <w:rPr>
          <w:rFonts w:ascii="Calibri" w:hAnsi="Calibri" w:cs="Calibri"/>
          <w:b/>
          <w:sz w:val="40"/>
          <w:szCs w:val="40"/>
        </w:rPr>
        <w:t>Rendez-vous</w:t>
      </w:r>
      <w:proofErr w:type="spellEnd"/>
      <w:r w:rsidRPr="00954447">
        <w:rPr>
          <w:rFonts w:ascii="Calibri" w:hAnsi="Calibri" w:cs="Calibri"/>
          <w:b/>
          <w:sz w:val="40"/>
          <w:szCs w:val="40"/>
        </w:rPr>
        <w:t xml:space="preserve"> sur</w:t>
      </w:r>
    </w:p>
    <w:p w14:paraId="3B0F5C18" w14:textId="77777777" w:rsidR="009503E9" w:rsidRPr="00954447" w:rsidRDefault="009503E9" w:rsidP="009503E9">
      <w:pPr>
        <w:jc w:val="center"/>
        <w:rPr>
          <w:rFonts w:ascii="Calibri" w:hAnsi="Calibri" w:cs="Calibri"/>
          <w:b/>
          <w:sz w:val="40"/>
          <w:szCs w:val="40"/>
        </w:rPr>
      </w:pPr>
      <w:hyperlink r:id="rId12" w:history="1">
        <w:r w:rsidRPr="00954447">
          <w:rPr>
            <w:rStyle w:val="Lienhypertexte"/>
            <w:rFonts w:ascii="Calibri" w:hAnsi="Calibri" w:cs="Calibri"/>
            <w:b/>
            <w:sz w:val="40"/>
            <w:szCs w:val="40"/>
          </w:rPr>
          <w:t>https://www.soltea.education.g</w:t>
        </w:r>
        <w:r w:rsidRPr="00954447">
          <w:rPr>
            <w:rStyle w:val="Lienhypertexte"/>
            <w:rFonts w:ascii="Calibri" w:hAnsi="Calibri" w:cs="Calibri"/>
            <w:b/>
            <w:sz w:val="40"/>
            <w:szCs w:val="40"/>
          </w:rPr>
          <w:t>o</w:t>
        </w:r>
        <w:r w:rsidRPr="00954447">
          <w:rPr>
            <w:rStyle w:val="Lienhypertexte"/>
            <w:rFonts w:ascii="Calibri" w:hAnsi="Calibri" w:cs="Calibri"/>
            <w:b/>
            <w:sz w:val="40"/>
            <w:szCs w:val="40"/>
          </w:rPr>
          <w:t>uv.fr/espace-public/</w:t>
        </w:r>
      </w:hyperlink>
    </w:p>
    <w:p w14:paraId="574CEAE2" w14:textId="77777777" w:rsidR="009503E9" w:rsidRDefault="009503E9" w:rsidP="009503E9">
      <w:pPr>
        <w:jc w:val="center"/>
        <w:rPr>
          <w:rFonts w:ascii="Brandon Grotesque Light" w:hAnsi="Brandon Grotesque Light"/>
          <w:sz w:val="16"/>
          <w:szCs w:val="16"/>
        </w:rPr>
      </w:pPr>
    </w:p>
    <w:p w14:paraId="3CDBC04F" w14:textId="77777777" w:rsidR="009503E9" w:rsidRPr="00F832CA" w:rsidRDefault="009503E9" w:rsidP="009503E9">
      <w:pPr>
        <w:jc w:val="right"/>
        <w:rPr>
          <w:rFonts w:ascii="Brandon Grotesque Light" w:hAnsi="Brandon Grotesque Light"/>
          <w:color w:val="000000"/>
          <w:sz w:val="20"/>
          <w:szCs w:val="20"/>
        </w:rPr>
      </w:pPr>
    </w:p>
    <w:p w14:paraId="556D793B" w14:textId="73B67DF7" w:rsidR="009503E9" w:rsidRDefault="009503E9" w:rsidP="009503E9">
      <w:pPr>
        <w:pStyle w:val="CorpsA"/>
        <w:jc w:val="center"/>
        <w:rPr>
          <w:rStyle w:val="Aucun"/>
          <w:rFonts w:ascii="Calibri" w:eastAsia="Brandon Grotesque Light" w:hAnsi="Calibri" w:cs="Brandon Grotesque Light"/>
          <w:b/>
          <w:bCs/>
          <w:sz w:val="30"/>
          <w:szCs w:val="30"/>
          <w:lang w:val="it-IT"/>
        </w:rPr>
      </w:pPr>
      <w:r w:rsidRPr="00095416">
        <w:rPr>
          <w:rStyle w:val="Aucun"/>
          <w:rFonts w:ascii="Calibri" w:eastAsia="Brandon Grotesque Light" w:hAnsi="Calibri" w:cs="Brandon Grotesque Light"/>
          <w:b/>
          <w:bCs/>
          <w:sz w:val="30"/>
          <w:szCs w:val="30"/>
          <w:lang w:val="it-IT"/>
        </w:rPr>
        <w:t xml:space="preserve">Informations utiles </w:t>
      </w:r>
      <w:r>
        <w:rPr>
          <w:rStyle w:val="Aucun"/>
          <w:rFonts w:ascii="Calibri" w:eastAsia="Brandon Grotesque Light" w:hAnsi="Calibri" w:cs="Brandon Grotesque Light"/>
          <w:b/>
          <w:bCs/>
          <w:sz w:val="30"/>
          <w:szCs w:val="30"/>
          <w:lang w:val="it-IT"/>
        </w:rPr>
        <w:t xml:space="preserve">afin de retrouver notre établissement sur la plateforme ainsi que la formation Master 2 </w:t>
      </w:r>
      <w:r>
        <w:rPr>
          <w:rStyle w:val="Aucun"/>
          <w:rFonts w:ascii="Calibri" w:eastAsia="Brandon Grotesque Light" w:hAnsi="Calibri" w:cs="Brandon Grotesque Light"/>
          <w:b/>
          <w:bCs/>
          <w:sz w:val="30"/>
          <w:szCs w:val="30"/>
          <w:lang w:val="it-IT"/>
        </w:rPr>
        <w:t>PCEP</w:t>
      </w:r>
      <w:r>
        <w:rPr>
          <w:rStyle w:val="Aucun"/>
          <w:rFonts w:ascii="Calibri" w:eastAsia="Brandon Grotesque Light" w:hAnsi="Calibri" w:cs="Brandon Grotesque Light"/>
          <w:b/>
          <w:bCs/>
          <w:sz w:val="30"/>
          <w:szCs w:val="30"/>
          <w:lang w:val="it-IT"/>
        </w:rPr>
        <w:t xml:space="preserve"> :</w:t>
      </w:r>
    </w:p>
    <w:p w14:paraId="63D0A0CD" w14:textId="77777777" w:rsidR="009503E9" w:rsidRPr="00095416" w:rsidRDefault="009503E9" w:rsidP="009503E9">
      <w:pPr>
        <w:pStyle w:val="CorpsA"/>
        <w:jc w:val="center"/>
        <w:rPr>
          <w:rStyle w:val="Aucun"/>
          <w:rFonts w:ascii="Calibri" w:eastAsia="Brandon Grotesque Light" w:hAnsi="Calibri" w:cs="Brandon Grotesque Light"/>
          <w:b/>
          <w:bCs/>
          <w:sz w:val="30"/>
          <w:szCs w:val="30"/>
          <w:lang w:val="it-IT"/>
        </w:rPr>
      </w:pPr>
    </w:p>
    <w:p w14:paraId="55B5C68B" w14:textId="77777777" w:rsidR="009503E9" w:rsidRPr="00095416" w:rsidRDefault="009503E9" w:rsidP="009503E9">
      <w:pPr>
        <w:pStyle w:val="Autres0"/>
        <w:numPr>
          <w:ilvl w:val="0"/>
          <w:numId w:val="9"/>
        </w:numPr>
        <w:spacing w:after="220" w:line="295" w:lineRule="auto"/>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color w:val="000000"/>
          <w:sz w:val="30"/>
          <w:szCs w:val="30"/>
          <w:u w:color="000000"/>
          <w:bdr w:val="nil"/>
          <w:lang w:val="it-IT"/>
        </w:rPr>
        <w:t>Nom de l’établissement :</w:t>
      </w:r>
      <w:r w:rsidRPr="00095416">
        <w:rPr>
          <w:rStyle w:val="Aucun"/>
          <w:rFonts w:ascii="Calibri" w:eastAsia="Brandon Grotesque Light" w:hAnsi="Calibri" w:cs="Brandon Grotesque Light"/>
          <w:b/>
          <w:bCs/>
          <w:color w:val="000000"/>
          <w:sz w:val="30"/>
          <w:szCs w:val="30"/>
          <w:u w:color="000000"/>
          <w:bdr w:val="nil"/>
          <w:lang w:val="it-IT"/>
        </w:rPr>
        <w:t xml:space="preserve"> université Paris 1 Panthéon Sorbonne</w:t>
      </w:r>
    </w:p>
    <w:p w14:paraId="398E95D1" w14:textId="77777777" w:rsidR="009503E9" w:rsidRPr="00095416" w:rsidRDefault="009503E9" w:rsidP="009503E9">
      <w:pPr>
        <w:pStyle w:val="Autres0"/>
        <w:numPr>
          <w:ilvl w:val="0"/>
          <w:numId w:val="9"/>
        </w:numPr>
        <w:spacing w:after="220" w:line="295" w:lineRule="auto"/>
        <w:ind w:left="1519" w:hanging="357"/>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color w:val="000000"/>
          <w:sz w:val="30"/>
          <w:szCs w:val="30"/>
          <w:u w:color="000000"/>
          <w:bdr w:val="nil"/>
          <w:lang w:val="it-IT"/>
        </w:rPr>
        <w:t>Code d’habilitation de l’Université</w:t>
      </w:r>
      <w:r w:rsidRPr="00095416">
        <w:rPr>
          <w:rStyle w:val="Aucun"/>
          <w:rFonts w:ascii="Calibri" w:eastAsia="Brandon Grotesque Light" w:hAnsi="Calibri" w:cs="Brandon Grotesque Light"/>
          <w:b/>
          <w:bCs/>
          <w:color w:val="000000"/>
          <w:sz w:val="30"/>
          <w:szCs w:val="30"/>
          <w:u w:color="000000"/>
          <w:bdr w:val="nil"/>
          <w:lang w:val="it-IT"/>
        </w:rPr>
        <w:t xml:space="preserve"> UAI-0751717J</w:t>
      </w:r>
    </w:p>
    <w:p w14:paraId="2E164C2B" w14:textId="77777777" w:rsidR="009503E9" w:rsidRPr="00095416" w:rsidRDefault="009503E9" w:rsidP="009503E9">
      <w:pPr>
        <w:pStyle w:val="Autres0"/>
        <w:numPr>
          <w:ilvl w:val="0"/>
          <w:numId w:val="9"/>
        </w:numPr>
        <w:spacing w:after="220" w:line="295" w:lineRule="auto"/>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b/>
          <w:bCs/>
          <w:color w:val="000000"/>
          <w:sz w:val="30"/>
          <w:szCs w:val="30"/>
          <w:u w:color="000000"/>
          <w:bdr w:val="nil"/>
          <w:lang w:val="it-IT"/>
        </w:rPr>
        <w:t>Siret 197 517 170 00019</w:t>
      </w:r>
    </w:p>
    <w:p w14:paraId="2874CDE9" w14:textId="40E038AD" w:rsidR="009503E9" w:rsidRPr="00095416" w:rsidRDefault="009503E9" w:rsidP="009503E9">
      <w:pPr>
        <w:pStyle w:val="Autres0"/>
        <w:numPr>
          <w:ilvl w:val="0"/>
          <w:numId w:val="9"/>
        </w:numPr>
        <w:spacing w:after="220" w:line="295" w:lineRule="auto"/>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b/>
          <w:bCs/>
          <w:color w:val="000000"/>
          <w:sz w:val="30"/>
          <w:szCs w:val="30"/>
          <w:u w:color="000000"/>
          <w:bdr w:val="nil"/>
          <w:lang w:val="it-IT"/>
        </w:rPr>
        <w:t xml:space="preserve">Formation : </w:t>
      </w:r>
      <w:r>
        <w:rPr>
          <w:rStyle w:val="Aucun"/>
          <w:rFonts w:ascii="Calibri" w:eastAsia="Brandon Grotesque Light" w:hAnsi="Calibri" w:cs="Brandon Grotesque Light"/>
          <w:b/>
          <w:bCs/>
          <w:color w:val="000000"/>
          <w:sz w:val="30"/>
          <w:szCs w:val="30"/>
          <w:u w:color="000000"/>
          <w:bdr w:val="nil"/>
          <w:lang w:val="it-IT"/>
        </w:rPr>
        <w:t xml:space="preserve">Master </w:t>
      </w:r>
      <w:r>
        <w:rPr>
          <w:rStyle w:val="Aucun"/>
          <w:rFonts w:ascii="Calibri" w:eastAsia="Brandon Grotesque Light" w:hAnsi="Calibri" w:cs="Brandon Grotesque Light"/>
          <w:b/>
          <w:bCs/>
          <w:color w:val="000000"/>
          <w:sz w:val="30"/>
          <w:szCs w:val="30"/>
          <w:u w:color="000000"/>
          <w:bdr w:val="nil"/>
          <w:lang w:val="it-IT"/>
        </w:rPr>
        <w:t>Projets Culturels dans l’Espace Public</w:t>
      </w:r>
      <w:r w:rsidRPr="00095416">
        <w:rPr>
          <w:rStyle w:val="Aucun"/>
          <w:rFonts w:ascii="Calibri" w:eastAsia="Brandon Grotesque Light" w:hAnsi="Calibri" w:cs="Brandon Grotesque Light"/>
          <w:b/>
          <w:bCs/>
          <w:color w:val="000000"/>
          <w:sz w:val="30"/>
          <w:szCs w:val="30"/>
          <w:u w:color="000000"/>
          <w:bdr w:val="nil"/>
          <w:lang w:val="it-IT"/>
        </w:rPr>
        <w:t xml:space="preserve"> (</w:t>
      </w:r>
      <w:r>
        <w:rPr>
          <w:rStyle w:val="Aucun"/>
          <w:rFonts w:ascii="Calibri" w:eastAsia="Brandon Grotesque Light" w:hAnsi="Calibri" w:cs="Brandon Grotesque Light"/>
          <w:b/>
          <w:bCs/>
          <w:color w:val="000000"/>
          <w:sz w:val="30"/>
          <w:szCs w:val="30"/>
          <w:u w:color="000000"/>
          <w:bdr w:val="nil"/>
          <w:lang w:val="it-IT"/>
        </w:rPr>
        <w:t xml:space="preserve">mention Direction de projets ou établissements culturels, </w:t>
      </w:r>
      <w:r w:rsidRPr="00095416">
        <w:rPr>
          <w:rStyle w:val="Aucun"/>
          <w:rFonts w:ascii="Calibri" w:eastAsia="Brandon Grotesque Light" w:hAnsi="Calibri" w:cs="Brandon Grotesque Light"/>
          <w:b/>
          <w:bCs/>
          <w:color w:val="000000"/>
          <w:sz w:val="30"/>
          <w:szCs w:val="30"/>
          <w:u w:color="000000"/>
          <w:bdr w:val="nil"/>
          <w:lang w:val="it-IT"/>
        </w:rPr>
        <w:t>cycle 2, année 2)</w:t>
      </w:r>
    </w:p>
    <w:p w14:paraId="42044AF9" w14:textId="77777777" w:rsidR="00A91C0B" w:rsidRPr="009503E9" w:rsidRDefault="00A91C0B" w:rsidP="009503E9">
      <w:pPr>
        <w:pStyle w:val="CorpsA"/>
        <w:spacing w:line="360" w:lineRule="auto"/>
        <w:rPr>
          <w:rFonts w:asciiTheme="minorHAnsi" w:hAnsiTheme="minorHAnsi" w:cstheme="minorHAnsi"/>
        </w:rPr>
      </w:pPr>
    </w:p>
    <w:sectPr w:rsidR="00A91C0B" w:rsidRPr="009503E9">
      <w:headerReference w:type="default" r:id="rId13"/>
      <w:footerReference w:type="default" r:id="rId14"/>
      <w:pgSz w:w="11900" w:h="16840"/>
      <w:pgMar w:top="720" w:right="720" w:bottom="720" w:left="720" w:header="737" w:footer="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E12D" w14:textId="77777777" w:rsidR="006734A6" w:rsidRDefault="006734A6">
      <w:r>
        <w:separator/>
      </w:r>
    </w:p>
  </w:endnote>
  <w:endnote w:type="continuationSeparator" w:id="0">
    <w:p w14:paraId="1668A2D2" w14:textId="77777777" w:rsidR="006734A6" w:rsidRDefault="0067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AF82" w14:textId="77777777" w:rsidR="00405D55" w:rsidRDefault="00A861EB">
    <w:pPr>
      <w:pStyle w:val="CorpsA"/>
      <w:pBdr>
        <w:top w:val="single" w:sz="4" w:space="0" w:color="C99108"/>
      </w:pBdr>
      <w:tabs>
        <w:tab w:val="center" w:pos="4536"/>
        <w:tab w:val="right" w:pos="9072"/>
      </w:tabs>
      <w:jc w:val="center"/>
      <w:rPr>
        <w:rStyle w:val="Aucun"/>
        <w:rFonts w:ascii="Calibri" w:eastAsia="Calibri" w:hAnsi="Calibri" w:cs="Calibri"/>
        <w:color w:val="00326F"/>
        <w:sz w:val="20"/>
        <w:szCs w:val="20"/>
        <w:u w:color="00326F"/>
      </w:rPr>
    </w:pPr>
    <w:r>
      <w:rPr>
        <w:rStyle w:val="Aucun"/>
        <w:rFonts w:ascii="Calibri" w:hAnsi="Calibri"/>
        <w:color w:val="00326F"/>
        <w:sz w:val="20"/>
        <w:szCs w:val="20"/>
        <w:u w:color="00326F"/>
      </w:rPr>
      <w:t xml:space="preserve">Université PARIS 1 – </w:t>
    </w:r>
    <w:r>
      <w:rPr>
        <w:rStyle w:val="Aucun"/>
        <w:rFonts w:ascii="Calibri" w:hAnsi="Calibri"/>
        <w:color w:val="00326F"/>
        <w:sz w:val="20"/>
        <w:szCs w:val="20"/>
        <w:u w:color="00326F"/>
        <w:lang w:val="de-DE"/>
      </w:rPr>
      <w:t>PANTH</w:t>
    </w:r>
    <w:r>
      <w:rPr>
        <w:rStyle w:val="Aucun"/>
        <w:rFonts w:ascii="Calibri" w:hAnsi="Calibri"/>
        <w:color w:val="00326F"/>
        <w:sz w:val="20"/>
        <w:szCs w:val="20"/>
        <w:u w:color="00326F"/>
      </w:rPr>
      <w:t>É</w:t>
    </w:r>
    <w:r>
      <w:rPr>
        <w:rStyle w:val="Aucun"/>
        <w:rFonts w:ascii="Calibri" w:hAnsi="Calibri"/>
        <w:color w:val="00326F"/>
        <w:sz w:val="20"/>
        <w:szCs w:val="20"/>
        <w:u w:color="00326F"/>
        <w:lang w:val="de-DE"/>
      </w:rPr>
      <w:t>ON-SORBONNE</w:t>
    </w:r>
  </w:p>
  <w:p w14:paraId="5DB0DB7A" w14:textId="77777777" w:rsidR="00405D55" w:rsidRDefault="00A861EB">
    <w:pPr>
      <w:pStyle w:val="CorpsA"/>
      <w:tabs>
        <w:tab w:val="center" w:pos="4536"/>
        <w:tab w:val="right" w:pos="9072"/>
      </w:tabs>
    </w:pPr>
    <w:r>
      <w:rPr>
        <w:rStyle w:val="Aucun"/>
        <w:rFonts w:ascii="Calibri" w:hAnsi="Calibri"/>
        <w:color w:val="00326F"/>
        <w:sz w:val="16"/>
        <w:szCs w:val="16"/>
        <w:u w:color="00326F"/>
      </w:rPr>
      <w:t xml:space="preserve">                                                                         UFR 04 ECOLE DES ARTS DE LA SORBONNE</w:t>
    </w:r>
    <w:r>
      <w:rPr>
        <w:rStyle w:val="Aucun"/>
        <w:rFonts w:ascii="Calibri" w:hAnsi="Calibri"/>
        <w:color w:val="00326F"/>
        <w:sz w:val="16"/>
        <w:szCs w:val="16"/>
        <w:u w:color="00326F"/>
        <w:lang w:val="de-DE"/>
      </w:rPr>
      <w:t xml:space="preserve"> </w:t>
    </w:r>
    <w:proofErr w:type="gramStart"/>
    <w:r>
      <w:rPr>
        <w:rStyle w:val="Aucun"/>
        <w:rFonts w:ascii="Calibri" w:hAnsi="Calibri"/>
        <w:color w:val="00326F"/>
        <w:sz w:val="16"/>
        <w:szCs w:val="16"/>
        <w:u w:color="00326F"/>
        <w:lang w:val="de-DE"/>
      </w:rPr>
      <w:t>-  47</w:t>
    </w:r>
    <w:proofErr w:type="gramEnd"/>
    <w:r>
      <w:rPr>
        <w:rStyle w:val="Aucun"/>
        <w:rFonts w:ascii="Calibri" w:hAnsi="Calibri"/>
        <w:color w:val="00326F"/>
        <w:sz w:val="16"/>
        <w:szCs w:val="16"/>
        <w:u w:color="00326F"/>
        <w:lang w:val="de-DE"/>
      </w:rPr>
      <w:t xml:space="preserve"> </w:t>
    </w:r>
    <w:proofErr w:type="spellStart"/>
    <w:r>
      <w:rPr>
        <w:rStyle w:val="Aucun"/>
        <w:rFonts w:ascii="Calibri" w:hAnsi="Calibri"/>
        <w:color w:val="00326F"/>
        <w:sz w:val="16"/>
        <w:szCs w:val="16"/>
        <w:u w:color="00326F"/>
        <w:lang w:val="de-DE"/>
      </w:rPr>
      <w:t>rue</w:t>
    </w:r>
    <w:proofErr w:type="spellEnd"/>
    <w:r>
      <w:rPr>
        <w:rStyle w:val="Aucun"/>
        <w:rFonts w:ascii="Calibri" w:hAnsi="Calibri"/>
        <w:color w:val="00326F"/>
        <w:sz w:val="16"/>
        <w:szCs w:val="16"/>
        <w:u w:color="00326F"/>
        <w:lang w:val="de-DE"/>
      </w:rPr>
      <w:t xml:space="preserve"> des Bergers  - 75015 Paris                                                                      </w:t>
    </w:r>
    <w:r>
      <w:rPr>
        <w:rStyle w:val="Aucun"/>
        <w:rFonts w:ascii="Calibri" w:eastAsia="Calibri" w:hAnsi="Calibri" w:cs="Calibri"/>
        <w:color w:val="00326F"/>
        <w:sz w:val="16"/>
        <w:szCs w:val="16"/>
        <w:u w:color="00326F"/>
        <w:lang w:val="de-DE"/>
      </w:rPr>
      <w:fldChar w:fldCharType="begin"/>
    </w:r>
    <w:r>
      <w:rPr>
        <w:rStyle w:val="Aucun"/>
        <w:rFonts w:ascii="Calibri" w:eastAsia="Calibri" w:hAnsi="Calibri" w:cs="Calibri"/>
        <w:color w:val="00326F"/>
        <w:sz w:val="16"/>
        <w:szCs w:val="16"/>
        <w:u w:color="00326F"/>
        <w:lang w:val="de-DE"/>
      </w:rPr>
      <w:instrText xml:space="preserve"> PAGE </w:instrText>
    </w:r>
    <w:r>
      <w:rPr>
        <w:rStyle w:val="Aucun"/>
        <w:rFonts w:ascii="Calibri" w:eastAsia="Calibri" w:hAnsi="Calibri" w:cs="Calibri"/>
        <w:color w:val="00326F"/>
        <w:sz w:val="16"/>
        <w:szCs w:val="16"/>
        <w:u w:color="00326F"/>
        <w:lang w:val="de-DE"/>
      </w:rPr>
      <w:fldChar w:fldCharType="separate"/>
    </w:r>
    <w:r>
      <w:rPr>
        <w:rStyle w:val="Aucun"/>
        <w:rFonts w:ascii="Calibri" w:eastAsia="Calibri" w:hAnsi="Calibri" w:cs="Calibri"/>
        <w:noProof/>
        <w:color w:val="00326F"/>
        <w:sz w:val="16"/>
        <w:szCs w:val="16"/>
        <w:u w:color="00326F"/>
        <w:lang w:val="de-DE"/>
      </w:rPr>
      <w:t>1</w:t>
    </w:r>
    <w:r>
      <w:rPr>
        <w:rStyle w:val="Aucun"/>
        <w:rFonts w:ascii="Calibri" w:eastAsia="Calibri" w:hAnsi="Calibri" w:cs="Calibri"/>
        <w:color w:val="00326F"/>
        <w:sz w:val="16"/>
        <w:szCs w:val="16"/>
        <w:u w:color="00326F"/>
        <w:lang w:val="de-DE"/>
      </w:rPr>
      <w:fldChar w:fldCharType="end"/>
    </w:r>
    <w:r>
      <w:rPr>
        <w:rStyle w:val="Aucun"/>
        <w:rFonts w:ascii="Calibri" w:hAnsi="Calibri"/>
        <w:color w:val="00326F"/>
        <w:sz w:val="16"/>
        <w:szCs w:val="16"/>
        <w:u w:color="00326F"/>
        <w:lang w:val="de-D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4BDA" w14:textId="77777777" w:rsidR="006734A6" w:rsidRDefault="006734A6">
      <w:r>
        <w:separator/>
      </w:r>
    </w:p>
  </w:footnote>
  <w:footnote w:type="continuationSeparator" w:id="0">
    <w:p w14:paraId="65A30199" w14:textId="77777777" w:rsidR="006734A6" w:rsidRDefault="0067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8791" w14:textId="1372DB0A" w:rsidR="00405D55" w:rsidRDefault="00AF0F58">
    <w:pPr>
      <w:pStyle w:val="En-tte"/>
    </w:pPr>
    <w:r>
      <w:rPr>
        <w:noProof/>
      </w:rPr>
      <w:drawing>
        <wp:anchor distT="152400" distB="152400" distL="152400" distR="152400" simplePos="0" relativeHeight="251657728" behindDoc="1" locked="0" layoutInCell="1" allowOverlap="1" wp14:anchorId="47DD69DE" wp14:editId="66CE4D28">
          <wp:simplePos x="0" y="0"/>
          <wp:positionH relativeFrom="page">
            <wp:posOffset>2560955</wp:posOffset>
          </wp:positionH>
          <wp:positionV relativeFrom="page">
            <wp:posOffset>99060</wp:posOffset>
          </wp:positionV>
          <wp:extent cx="2192655" cy="986155"/>
          <wp:effectExtent l="0" t="0" r="0" b="0"/>
          <wp:wrapNone/>
          <wp:docPr id="1" name="officeArt object"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1">
                    <a:extLst>
                      <a:ext uri="{28A0092B-C50C-407E-A947-70E740481C1C}">
                        <a14:useLocalDpi xmlns:a14="http://schemas.microsoft.com/office/drawing/2010/main" val="0"/>
                      </a:ext>
                    </a:extLst>
                  </a:blip>
                  <a:srcRect l="5000" t="9705" r="4533" b="17139"/>
                  <a:stretch>
                    <a:fillRect/>
                  </a:stretch>
                </pic:blipFill>
                <pic:spPr bwMode="auto">
                  <a:xfrm>
                    <a:off x="0" y="0"/>
                    <a:ext cx="2192655" cy="986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941"/>
    <w:multiLevelType w:val="hybridMultilevel"/>
    <w:tmpl w:val="70A2923E"/>
    <w:numStyleLink w:val="Style2import"/>
  </w:abstractNum>
  <w:abstractNum w:abstractNumId="1" w15:restartNumberingAfterBreak="0">
    <w:nsid w:val="09720317"/>
    <w:multiLevelType w:val="hybridMultilevel"/>
    <w:tmpl w:val="70A2923E"/>
    <w:styleLink w:val="Style2import"/>
    <w:lvl w:ilvl="0" w:tplc="D270A388">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9106784">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C6CA10A">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C962F3E">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A214CC">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B521B06">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77AC63A">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B0543C">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A2AEAB2">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DFB1963"/>
    <w:multiLevelType w:val="hybridMultilevel"/>
    <w:tmpl w:val="4FDE67D0"/>
    <w:numStyleLink w:val="Style3import"/>
  </w:abstractNum>
  <w:abstractNum w:abstractNumId="3" w15:restartNumberingAfterBreak="0">
    <w:nsid w:val="174D218E"/>
    <w:multiLevelType w:val="hybridMultilevel"/>
    <w:tmpl w:val="177C6442"/>
    <w:lvl w:ilvl="0" w:tplc="040C000B">
      <w:start w:val="1"/>
      <w:numFmt w:val="bullet"/>
      <w:lvlText w:val=""/>
      <w:lvlJc w:val="left"/>
      <w:pPr>
        <w:ind w:left="1520" w:hanging="360"/>
      </w:pPr>
      <w:rPr>
        <w:rFonts w:ascii="Wingdings" w:hAnsi="Wingdings" w:hint="default"/>
      </w:rPr>
    </w:lvl>
    <w:lvl w:ilvl="1" w:tplc="040C0003">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4" w15:restartNumberingAfterBreak="0">
    <w:nsid w:val="2DD15EEE"/>
    <w:multiLevelType w:val="hybridMultilevel"/>
    <w:tmpl w:val="315AD02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82E5AD7"/>
    <w:multiLevelType w:val="hybridMultilevel"/>
    <w:tmpl w:val="4FDE67D0"/>
    <w:styleLink w:val="Style3import"/>
    <w:lvl w:ilvl="0" w:tplc="07C4382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9964BA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C4DF1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887B8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6E0E3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04A3BD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A42A3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29ED98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9EC66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7A4D2ED0"/>
    <w:multiLevelType w:val="hybridMultilevel"/>
    <w:tmpl w:val="5F301CBC"/>
    <w:styleLink w:val="Style1import"/>
    <w:lvl w:ilvl="0" w:tplc="DC8C8CF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BEB23C">
      <w:start w:val="1"/>
      <w:numFmt w:val="bullet"/>
      <w:lvlText w:val="o"/>
      <w:lvlJc w:val="left"/>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26443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4E746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BCAC62">
      <w:start w:val="1"/>
      <w:numFmt w:val="bullet"/>
      <w:lvlText w:val="o"/>
      <w:lvlJc w:val="left"/>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56E069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68CB4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4380BBC">
      <w:start w:val="1"/>
      <w:numFmt w:val="bullet"/>
      <w:lvlText w:val="o"/>
      <w:lvlJc w:val="left"/>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1038D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F20510A"/>
    <w:multiLevelType w:val="hybridMultilevel"/>
    <w:tmpl w:val="5F301CBC"/>
    <w:numStyleLink w:val="Style1import"/>
  </w:abstractNum>
  <w:num w:numId="1" w16cid:durableId="832575041">
    <w:abstractNumId w:val="5"/>
  </w:num>
  <w:num w:numId="2" w16cid:durableId="1186752868">
    <w:abstractNumId w:val="2"/>
  </w:num>
  <w:num w:numId="3" w16cid:durableId="596794079">
    <w:abstractNumId w:val="6"/>
  </w:num>
  <w:num w:numId="4" w16cid:durableId="1099184213">
    <w:abstractNumId w:val="7"/>
  </w:num>
  <w:num w:numId="5" w16cid:durableId="1331298520">
    <w:abstractNumId w:val="1"/>
  </w:num>
  <w:num w:numId="6" w16cid:durableId="1909924833">
    <w:abstractNumId w:val="0"/>
  </w:num>
  <w:num w:numId="7" w16cid:durableId="63728545">
    <w:abstractNumId w:val="0"/>
    <w:lvlOverride w:ilvl="0">
      <w:lvl w:ilvl="0" w:tplc="D54E960A">
        <w:start w:val="1"/>
        <w:numFmt w:val="bullet"/>
        <w:lvlText w:val="o"/>
        <w:lvlJc w:val="left"/>
        <w:pPr>
          <w:tabs>
            <w:tab w:val="left" w:pos="144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A94C7D38">
        <w:start w:val="1"/>
        <w:numFmt w:val="bullet"/>
        <w:lvlText w:val="o"/>
        <w:lvlJc w:val="left"/>
        <w:pPr>
          <w:tabs>
            <w:tab w:val="left" w:pos="1440"/>
          </w:tabs>
          <w:ind w:left="138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45C2AC58">
        <w:start w:val="1"/>
        <w:numFmt w:val="bullet"/>
        <w:lvlText w:val="o"/>
        <w:lvlJc w:val="left"/>
        <w:pPr>
          <w:tabs>
            <w:tab w:val="left" w:pos="1440"/>
          </w:tabs>
          <w:ind w:left="210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389619A4">
        <w:start w:val="1"/>
        <w:numFmt w:val="bullet"/>
        <w:lvlText w:val="o"/>
        <w:lvlJc w:val="left"/>
        <w:pPr>
          <w:tabs>
            <w:tab w:val="left" w:pos="1440"/>
          </w:tabs>
          <w:ind w:left="282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26329F96">
        <w:start w:val="1"/>
        <w:numFmt w:val="bullet"/>
        <w:lvlText w:val="o"/>
        <w:lvlJc w:val="left"/>
        <w:pPr>
          <w:tabs>
            <w:tab w:val="left" w:pos="1440"/>
          </w:tabs>
          <w:ind w:left="354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D8A23C42">
        <w:start w:val="1"/>
        <w:numFmt w:val="bullet"/>
        <w:lvlText w:val="o"/>
        <w:lvlJc w:val="left"/>
        <w:pPr>
          <w:tabs>
            <w:tab w:val="left" w:pos="1440"/>
          </w:tabs>
          <w:ind w:left="426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1310A4D0">
        <w:start w:val="1"/>
        <w:numFmt w:val="bullet"/>
        <w:lvlText w:val="o"/>
        <w:lvlJc w:val="left"/>
        <w:pPr>
          <w:tabs>
            <w:tab w:val="left" w:pos="1440"/>
          </w:tabs>
          <w:ind w:left="498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47B09E54">
        <w:start w:val="1"/>
        <w:numFmt w:val="bullet"/>
        <w:lvlText w:val="o"/>
        <w:lvlJc w:val="left"/>
        <w:pPr>
          <w:tabs>
            <w:tab w:val="left" w:pos="1440"/>
          </w:tabs>
          <w:ind w:left="570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93384510">
        <w:start w:val="1"/>
        <w:numFmt w:val="bullet"/>
        <w:lvlText w:val="o"/>
        <w:lvlJc w:val="left"/>
        <w:pPr>
          <w:tabs>
            <w:tab w:val="left" w:pos="1440"/>
          </w:tabs>
          <w:ind w:left="642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num>
  <w:num w:numId="8" w16cid:durableId="1985700534">
    <w:abstractNumId w:val="4"/>
  </w:num>
  <w:num w:numId="9" w16cid:durableId="1374188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55"/>
    <w:rsid w:val="003C6EFB"/>
    <w:rsid w:val="00405D55"/>
    <w:rsid w:val="004A3E92"/>
    <w:rsid w:val="004D5DA3"/>
    <w:rsid w:val="00625220"/>
    <w:rsid w:val="006734A6"/>
    <w:rsid w:val="009503E9"/>
    <w:rsid w:val="00997E19"/>
    <w:rsid w:val="00A861EB"/>
    <w:rsid w:val="00A91C0B"/>
    <w:rsid w:val="00AF0F58"/>
    <w:rsid w:val="00C94346"/>
    <w:rsid w:val="00CB6C64"/>
    <w:rsid w:val="00E3714B"/>
    <w:rsid w:val="00FD7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016077"/>
  <w15:docId w15:val="{EC4159CE-49FC-472F-A8CC-45897162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Titre5">
    <w:name w:val="heading 5"/>
    <w:next w:val="CorpsA"/>
    <w:uiPriority w:val="9"/>
    <w:unhideWhenUsed/>
    <w:qFormat/>
    <w:pPr>
      <w:keepNext/>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outlineLvl w:val="4"/>
    </w:pPr>
    <w:rPr>
      <w:rFonts w:eastAsia="Times New Roman"/>
      <w:b/>
      <w:bCs/>
      <w:i/>
      <w:iCs/>
      <w:caps/>
      <w:color w:val="333333"/>
      <w:sz w:val="28"/>
      <w:szCs w:val="28"/>
      <w:u w:color="333333"/>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rPr>
  </w:style>
  <w:style w:type="paragraph" w:customStyle="1" w:styleId="CorpsA">
    <w:name w:val="Corps A"/>
    <w:pPr>
      <w:pBdr>
        <w:top w:val="nil"/>
        <w:left w:val="nil"/>
        <w:bottom w:val="nil"/>
        <w:right w:val="nil"/>
        <w:between w:val="nil"/>
        <w:bar w:val="nil"/>
      </w:pBdr>
    </w:pPr>
    <w:rPr>
      <w:rFonts w:cs="Arial Unicode MS"/>
      <w:color w:val="000000"/>
      <w:sz w:val="24"/>
      <w:szCs w:val="24"/>
      <w:u w:color="000000"/>
      <w:bdr w:val="nil"/>
    </w:rPr>
  </w:style>
  <w:style w:type="character" w:customStyle="1" w:styleId="Aucun">
    <w:name w:val="Aucun"/>
    <w:rPr>
      <w:lang w:val="fr-FR"/>
    </w:rPr>
  </w:style>
  <w:style w:type="paragraph" w:styleId="Paragraphedeliste">
    <w:name w:val="List Paragraph"/>
    <w:pPr>
      <w:pBdr>
        <w:top w:val="nil"/>
        <w:left w:val="nil"/>
        <w:bottom w:val="nil"/>
        <w:right w:val="nil"/>
        <w:between w:val="nil"/>
        <w:bar w:val="nil"/>
      </w:pBdr>
      <w:ind w:left="720"/>
    </w:pPr>
    <w:rPr>
      <w:rFonts w:eastAsia="Times New Roman"/>
      <w:color w:val="000000"/>
      <w:sz w:val="24"/>
      <w:szCs w:val="24"/>
      <w:u w:color="000000"/>
      <w:bdr w:val="nil"/>
    </w:rPr>
  </w:style>
  <w:style w:type="character" w:customStyle="1" w:styleId="Hyperlink0">
    <w:name w:val="Hyperlink.0"/>
    <w:rPr>
      <w:rFonts w:ascii="Brandon Grotesque Light" w:eastAsia="Brandon Grotesque Light" w:hAnsi="Brandon Grotesque Light" w:cs="Brandon Grotesque Light"/>
      <w:sz w:val="22"/>
      <w:szCs w:val="22"/>
      <w:u w:val="single"/>
      <w:lang w:val="fr-FR"/>
    </w:rPr>
  </w:style>
  <w:style w:type="character" w:customStyle="1" w:styleId="Hyperlink1">
    <w:name w:val="Hyperlink.1"/>
    <w:rPr>
      <w:rFonts w:ascii="Brandon Grotesque Light" w:eastAsia="Brandon Grotesque Light" w:hAnsi="Brandon Grotesque Light" w:cs="Brandon Grotesque Light"/>
      <w:sz w:val="22"/>
      <w:szCs w:val="22"/>
      <w:u w:val="single"/>
      <w:lang w:val="it-IT"/>
    </w:rPr>
  </w:style>
  <w:style w:type="numbering" w:customStyle="1" w:styleId="Style3import">
    <w:name w:val="Style 3 importé"/>
    <w:pPr>
      <w:numPr>
        <w:numId w:val="1"/>
      </w:numPr>
    </w:pPr>
  </w:style>
  <w:style w:type="character" w:customStyle="1" w:styleId="Hyperlink2">
    <w:name w:val="Hyperlink.2"/>
    <w:rPr>
      <w:rFonts w:ascii="Brandon Grotesque Light" w:eastAsia="Brandon Grotesque Light" w:hAnsi="Brandon Grotesque Light" w:cs="Brandon Grotesque Light"/>
      <w:color w:val="0000FF"/>
      <w:sz w:val="22"/>
      <w:szCs w:val="22"/>
      <w:u w:val="single" w:color="0000FF"/>
      <w:lang w:val="fr-FR"/>
      <w14:textOutline w14:w="0" w14:cap="rnd" w14:cmpd="sng" w14:algn="ctr">
        <w14:noFill/>
        <w14:prstDash w14:val="solid"/>
        <w14:bevel/>
      </w14:textOutline>
    </w:rPr>
  </w:style>
  <w:style w:type="character" w:customStyle="1" w:styleId="Hyperlink3">
    <w:name w:val="Hyperlink.3"/>
    <w:rPr>
      <w:rFonts w:ascii="Brandon Grotesque Light" w:eastAsia="Brandon Grotesque Light" w:hAnsi="Brandon Grotesque Light" w:cs="Brandon Grotesque Light"/>
      <w:color w:val="0000FF"/>
      <w:sz w:val="22"/>
      <w:szCs w:val="22"/>
      <w:u w:val="single" w:color="0000FF"/>
      <w:lang w:val="it-IT"/>
      <w14:textOutline w14:w="0" w14:cap="rnd" w14:cmpd="sng" w14:algn="ctr">
        <w14:noFill/>
        <w14:prstDash w14:val="solid"/>
        <w14:bevel/>
      </w14:textOutline>
    </w:rPr>
  </w:style>
  <w:style w:type="numbering" w:customStyle="1" w:styleId="Style1import">
    <w:name w:val="Style 1 importé"/>
    <w:pPr>
      <w:numPr>
        <w:numId w:val="3"/>
      </w:numPr>
    </w:pPr>
  </w:style>
  <w:style w:type="paragraph" w:customStyle="1" w:styleId="Corps">
    <w:name w:val="Corps"/>
    <w:pPr>
      <w:pBdr>
        <w:top w:val="nil"/>
        <w:left w:val="nil"/>
        <w:bottom w:val="nil"/>
        <w:right w:val="nil"/>
        <w:between w:val="nil"/>
        <w:bar w:val="nil"/>
      </w:pBdr>
    </w:pPr>
    <w:rPr>
      <w:rFonts w:cs="Arial Unicode MS"/>
      <w:color w:val="000000"/>
      <w:sz w:val="24"/>
      <w:szCs w:val="24"/>
      <w:u w:color="000000"/>
      <w:bdr w:val="nil"/>
    </w:rPr>
  </w:style>
  <w:style w:type="numbering" w:customStyle="1" w:styleId="Style2import">
    <w:name w:val="Style 2 importé"/>
    <w:pPr>
      <w:numPr>
        <w:numId w:val="5"/>
      </w:numPr>
    </w:pPr>
  </w:style>
  <w:style w:type="paragraph" w:customStyle="1" w:styleId="Default">
    <w:name w:val="Default"/>
    <w:pPr>
      <w:pBdr>
        <w:top w:val="nil"/>
        <w:left w:val="nil"/>
        <w:bottom w:val="nil"/>
        <w:right w:val="nil"/>
        <w:between w:val="nil"/>
        <w:bar w:val="nil"/>
      </w:pBdr>
    </w:pPr>
    <w:rPr>
      <w:rFonts w:ascii="Arial" w:hAnsi="Arial" w:cs="Arial Unicode MS"/>
      <w:color w:val="000000"/>
      <w:sz w:val="24"/>
      <w:szCs w:val="24"/>
      <w:u w:color="000000"/>
      <w:bdr w:val="nil"/>
    </w:rPr>
  </w:style>
  <w:style w:type="character" w:styleId="Mentionnonrsolue">
    <w:name w:val="Unresolved Mention"/>
    <w:basedOn w:val="Policepardfaut"/>
    <w:uiPriority w:val="99"/>
    <w:semiHidden/>
    <w:unhideWhenUsed/>
    <w:rsid w:val="009503E9"/>
    <w:rPr>
      <w:color w:val="605E5C"/>
      <w:shd w:val="clear" w:color="auto" w:fill="E1DFDD"/>
    </w:rPr>
  </w:style>
  <w:style w:type="character" w:styleId="Lienhypertextesuivivisit">
    <w:name w:val="FollowedHyperlink"/>
    <w:basedOn w:val="Policepardfaut"/>
    <w:uiPriority w:val="99"/>
    <w:semiHidden/>
    <w:unhideWhenUsed/>
    <w:rsid w:val="009503E9"/>
    <w:rPr>
      <w:color w:val="954F72" w:themeColor="followedHyperlink"/>
      <w:u w:val="single"/>
    </w:rPr>
  </w:style>
  <w:style w:type="character" w:customStyle="1" w:styleId="Autres">
    <w:name w:val="Autres_"/>
    <w:link w:val="Autres0"/>
    <w:rsid w:val="009503E9"/>
    <w:rPr>
      <w:rFonts w:ascii="Lucida Sans Unicode" w:eastAsia="Lucida Sans Unicode" w:hAnsi="Lucida Sans Unicode" w:cs="Lucida Sans Unicode"/>
      <w:sz w:val="18"/>
      <w:szCs w:val="18"/>
    </w:rPr>
  </w:style>
  <w:style w:type="paragraph" w:customStyle="1" w:styleId="Autres0">
    <w:name w:val="Autres"/>
    <w:basedOn w:val="Normal"/>
    <w:link w:val="Autres"/>
    <w:rsid w:val="009503E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50" w:line="298" w:lineRule="auto"/>
      <w:ind w:firstLine="400"/>
    </w:pPr>
    <w:rPr>
      <w:rFonts w:ascii="Lucida Sans Unicode" w:eastAsia="Lucida Sans Unicode" w:hAnsi="Lucida Sans Unicode" w:cs="Lucida Sans Unicode"/>
      <w:sz w:val="18"/>
      <w:szCs w:val="18"/>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9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n1Eexs" TargetMode="External"/><Relationship Id="rId12" Type="http://schemas.openxmlformats.org/officeDocument/2006/relationships/hyperlink" Target="https://www.soltea.education.gouv.fr/espace-publ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terpro@univ-paris1.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scal.le-brun-cordier@univ-paris1.fr" TargetMode="External"/><Relationship Id="rId4" Type="http://schemas.openxmlformats.org/officeDocument/2006/relationships/webSettings" Target="webSettings.xml"/><Relationship Id="rId9" Type="http://schemas.openxmlformats.org/officeDocument/2006/relationships/hyperlink" Target="http://masterpcep.over-blo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5795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6835</CharactersWithSpaces>
  <SharedDoc>false</SharedDoc>
  <HLinks>
    <vt:vector size="36" baseType="variant">
      <vt:variant>
        <vt:i4>8061054</vt:i4>
      </vt:variant>
      <vt:variant>
        <vt:i4>15</vt:i4>
      </vt:variant>
      <vt:variant>
        <vt:i4>0</vt:i4>
      </vt:variant>
      <vt:variant>
        <vt:i4>5</vt:i4>
      </vt:variant>
      <vt:variant>
        <vt:lpwstr>https://taxeapprentissage.pantheonsorbonne.fr/</vt:lpwstr>
      </vt:variant>
      <vt:variant>
        <vt:lpwstr/>
      </vt:variant>
      <vt:variant>
        <vt:i4>6815832</vt:i4>
      </vt:variant>
      <vt:variant>
        <vt:i4>12</vt:i4>
      </vt:variant>
      <vt:variant>
        <vt:i4>0</vt:i4>
      </vt:variant>
      <vt:variant>
        <vt:i4>5</vt:i4>
      </vt:variant>
      <vt:variant>
        <vt:lpwstr>mailto:masterpro@univ-paris1.fr</vt:lpwstr>
      </vt:variant>
      <vt:variant>
        <vt:lpwstr/>
      </vt:variant>
      <vt:variant>
        <vt:i4>6946845</vt:i4>
      </vt:variant>
      <vt:variant>
        <vt:i4>9</vt:i4>
      </vt:variant>
      <vt:variant>
        <vt:i4>0</vt:i4>
      </vt:variant>
      <vt:variant>
        <vt:i4>5</vt:i4>
      </vt:variant>
      <vt:variant>
        <vt:lpwstr>mailto:pascal.le-brun-cordier@univ-paris1.fr</vt:lpwstr>
      </vt:variant>
      <vt:variant>
        <vt:lpwstr/>
      </vt:variant>
      <vt:variant>
        <vt:i4>786527</vt:i4>
      </vt:variant>
      <vt:variant>
        <vt:i4>6</vt:i4>
      </vt:variant>
      <vt:variant>
        <vt:i4>0</vt:i4>
      </vt:variant>
      <vt:variant>
        <vt:i4>5</vt:i4>
      </vt:variant>
      <vt:variant>
        <vt:lpwstr>http://masterpcep.over-blog.com/</vt:lpwstr>
      </vt:variant>
      <vt:variant>
        <vt:lpwstr/>
      </vt:variant>
      <vt:variant>
        <vt:i4>6815832</vt:i4>
      </vt:variant>
      <vt:variant>
        <vt:i4>3</vt:i4>
      </vt:variant>
      <vt:variant>
        <vt:i4>0</vt:i4>
      </vt:variant>
      <vt:variant>
        <vt:i4>5</vt:i4>
      </vt:variant>
      <vt:variant>
        <vt:lpwstr>mailto:masterpro@univ-paris1.fr</vt:lpwstr>
      </vt:variant>
      <vt:variant>
        <vt:lpwstr/>
      </vt:variant>
      <vt:variant>
        <vt:i4>5177428</vt:i4>
      </vt:variant>
      <vt:variant>
        <vt:i4>0</vt:i4>
      </vt:variant>
      <vt:variant>
        <vt:i4>0</vt:i4>
      </vt:variant>
      <vt:variant>
        <vt:i4>5</vt:i4>
      </vt:variant>
      <vt:variant>
        <vt:lpwstr>https://goo.gl/n1Eexs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Gaber</dc:creator>
  <cp:keywords/>
  <cp:lastModifiedBy>Delphine Gaber</cp:lastModifiedBy>
  <cp:revision>2</cp:revision>
  <cp:lastPrinted>2022-01-27T10:48:00Z</cp:lastPrinted>
  <dcterms:created xsi:type="dcterms:W3CDTF">2023-04-21T13:12:00Z</dcterms:created>
  <dcterms:modified xsi:type="dcterms:W3CDTF">2023-04-21T13:12:00Z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2023-04-21T13:10:44Z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b4b8283e-118b-486f-833b-440d49b52f8a</vt:lpwstr>
  </property>
  <property fmtid="{D5CDD505-2E9C-101B-9397-08002B2CF9AE}" pid="8" name="MSIP_Label_d5c20be7-c3a5-46e3-9158-fa8a02ce2395_ContentBits">
    <vt:lpwstr>0</vt:lpwstr>
  </property>
</Properties>
</file>