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EBAA4" w14:textId="4733CC0D" w:rsidR="00A75ABF" w:rsidRPr="009E31B5" w:rsidRDefault="00A75ABF" w:rsidP="001E6BF0">
      <w:pPr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9E31B5">
        <w:rPr>
          <w:rFonts w:ascii="Times New Roman" w:hAnsi="Times New Roman" w:cs="Times New Roman"/>
          <w:b/>
        </w:rPr>
        <w:t xml:space="preserve">Curriculum Vitae </w:t>
      </w:r>
      <w:r w:rsidR="001676ED">
        <w:rPr>
          <w:rFonts w:ascii="Times New Roman" w:hAnsi="Times New Roman" w:cs="Times New Roman"/>
          <w:b/>
        </w:rPr>
        <w:t>(français)</w:t>
      </w:r>
    </w:p>
    <w:p w14:paraId="0F1B111B" w14:textId="77777777" w:rsidR="00A75ABF" w:rsidRPr="009E31B5" w:rsidRDefault="00A75ABF" w:rsidP="001E6BF0">
      <w:pPr>
        <w:tabs>
          <w:tab w:val="left" w:pos="1418"/>
        </w:tabs>
        <w:rPr>
          <w:rFonts w:ascii="Times New Roman" w:hAnsi="Times New Roman" w:cs="Times New Roman"/>
          <w:b/>
        </w:rPr>
      </w:pPr>
    </w:p>
    <w:p w14:paraId="6B8E5BEB" w14:textId="2484B331" w:rsidR="00DB66ED" w:rsidRPr="009E31B5" w:rsidRDefault="001827E6" w:rsidP="001E6BF0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Rachel</w:t>
      </w:r>
      <w:r w:rsidR="00222A8F" w:rsidRPr="009E31B5">
        <w:rPr>
          <w:rFonts w:ascii="Times New Roman" w:hAnsi="Times New Roman" w:cs="Times New Roman"/>
        </w:rPr>
        <w:t xml:space="preserve"> Frenette</w:t>
      </w:r>
    </w:p>
    <w:p w14:paraId="4F69430D" w14:textId="2DD00515" w:rsidR="00222A8F" w:rsidRPr="009E31B5" w:rsidRDefault="00402A2D" w:rsidP="001E6BF0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84 </w:t>
      </w:r>
      <w:r w:rsidR="009C21F2">
        <w:rPr>
          <w:rFonts w:ascii="Times New Roman" w:hAnsi="Times New Roman" w:cs="Times New Roman"/>
        </w:rPr>
        <w:t xml:space="preserve">rue de la </w:t>
      </w:r>
      <w:r>
        <w:rPr>
          <w:rFonts w:ascii="Times New Roman" w:hAnsi="Times New Roman" w:cs="Times New Roman"/>
        </w:rPr>
        <w:t>Folie-Méricourt</w:t>
      </w:r>
      <w:r w:rsidR="002F26E9" w:rsidRPr="009E31B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Paris, France</w:t>
      </w:r>
    </w:p>
    <w:p w14:paraId="3AE37813" w14:textId="5299FC4F" w:rsidR="00EF20F8" w:rsidRPr="00880AE5" w:rsidRDefault="00402A2D" w:rsidP="001E6BF0">
      <w:pPr>
        <w:tabs>
          <w:tab w:val="left" w:pos="1418"/>
        </w:tabs>
        <w:rPr>
          <w:rFonts w:ascii="Times New Roman" w:hAnsi="Times New Roman" w:cs="Times New Roman"/>
        </w:rPr>
      </w:pPr>
      <w:r w:rsidRPr="00880AE5">
        <w:rPr>
          <w:rFonts w:ascii="Times New Roman" w:hAnsi="Times New Roman" w:cs="Times New Roman"/>
        </w:rPr>
        <w:t>75011</w:t>
      </w:r>
    </w:p>
    <w:p w14:paraId="3211B884" w14:textId="2D14F5D2" w:rsidR="00222A8F" w:rsidRPr="00880AE5" w:rsidRDefault="00402A2D" w:rsidP="001E6BF0">
      <w:pPr>
        <w:tabs>
          <w:tab w:val="left" w:pos="1418"/>
        </w:tabs>
        <w:rPr>
          <w:rFonts w:ascii="Times New Roman" w:hAnsi="Times New Roman" w:cs="Times New Roman"/>
        </w:rPr>
      </w:pPr>
      <w:r w:rsidRPr="00880AE5">
        <w:rPr>
          <w:rFonts w:ascii="Times New Roman" w:hAnsi="Times New Roman" w:cs="Times New Roman"/>
        </w:rPr>
        <w:t>+33 06 89 53 78 69</w:t>
      </w:r>
    </w:p>
    <w:p w14:paraId="0EA5E276" w14:textId="7B09D9A8" w:rsidR="001311CD" w:rsidRDefault="00D207BB" w:rsidP="001E6BF0">
      <w:pPr>
        <w:tabs>
          <w:tab w:val="left" w:pos="1418"/>
        </w:tabs>
        <w:rPr>
          <w:rFonts w:ascii="Times New Roman" w:hAnsi="Times New Roman" w:cs="Times New Roman"/>
        </w:rPr>
      </w:pPr>
      <w:hyperlink r:id="rId8" w:history="1">
        <w:r w:rsidR="001311CD" w:rsidRPr="00564BA3">
          <w:rPr>
            <w:rStyle w:val="Hyperlink"/>
            <w:rFonts w:ascii="Times New Roman" w:hAnsi="Times New Roman" w:cs="Times New Roman"/>
          </w:rPr>
          <w:t>frenette.rachel@gmail.com</w:t>
        </w:r>
      </w:hyperlink>
    </w:p>
    <w:p w14:paraId="65BA2672" w14:textId="39A3010B" w:rsidR="001311CD" w:rsidRPr="001311CD" w:rsidRDefault="001311CD" w:rsidP="001E6BF0">
      <w:pPr>
        <w:tabs>
          <w:tab w:val="left" w:pos="1418"/>
        </w:tabs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hAnsi="Times New Roman" w:cs="Times New Roman"/>
          <w:color w:val="0000FF" w:themeColor="hyperlink"/>
          <w:u w:val="single"/>
        </w:rPr>
        <w:t>rachel.frenette @univ-paris1.fr</w:t>
      </w:r>
    </w:p>
    <w:p w14:paraId="29469D66" w14:textId="77777777" w:rsidR="005666F5" w:rsidRPr="00880AE5" w:rsidRDefault="005666F5" w:rsidP="001E6BF0">
      <w:pPr>
        <w:tabs>
          <w:tab w:val="left" w:pos="1418"/>
        </w:tabs>
        <w:rPr>
          <w:rFonts w:ascii="Times New Roman" w:hAnsi="Times New Roman" w:cs="Times New Roman"/>
        </w:rPr>
      </w:pPr>
    </w:p>
    <w:p w14:paraId="2E8B8578" w14:textId="6CCA2945" w:rsidR="001E4487" w:rsidRDefault="00FA2B37" w:rsidP="001E6BF0">
      <w:pPr>
        <w:tabs>
          <w:tab w:val="left" w:pos="1418"/>
        </w:tabs>
        <w:rPr>
          <w:rFonts w:ascii="Times New Roman" w:hAnsi="Times New Roman" w:cs="Times New Roman"/>
          <w:b/>
        </w:rPr>
      </w:pPr>
      <w:r w:rsidRPr="009E31B5">
        <w:rPr>
          <w:rFonts w:ascii="Times New Roman" w:hAnsi="Times New Roman" w:cs="Times New Roman"/>
          <w:b/>
        </w:rPr>
        <w:t>Formation :</w:t>
      </w:r>
    </w:p>
    <w:p w14:paraId="06E7D1BB" w14:textId="498D4D6C" w:rsidR="003148FD" w:rsidRPr="003148FD" w:rsidRDefault="003148FD" w:rsidP="001E6BF0">
      <w:pPr>
        <w:tabs>
          <w:tab w:val="left" w:pos="1418"/>
        </w:tabs>
        <w:rPr>
          <w:rFonts w:ascii="Times New Roman" w:hAnsi="Times New Roman" w:cs="Times New Roman"/>
        </w:rPr>
      </w:pPr>
      <w:r w:rsidRPr="003148FD">
        <w:rPr>
          <w:rFonts w:ascii="Times New Roman" w:hAnsi="Times New Roman" w:cs="Times New Roman"/>
        </w:rPr>
        <w:t>2021-</w:t>
      </w:r>
      <w:r w:rsidR="0006336D">
        <w:rPr>
          <w:rFonts w:ascii="Times New Roman" w:hAnsi="Times New Roman" w:cs="Times New Roman"/>
        </w:rPr>
        <w:t>ce jour</w:t>
      </w:r>
      <w:r w:rsidRPr="003148FD">
        <w:rPr>
          <w:rFonts w:ascii="Times New Roman" w:hAnsi="Times New Roman" w:cs="Times New Roman"/>
        </w:rPr>
        <w:tab/>
        <w:t xml:space="preserve">Doctorat en philosophie à </w:t>
      </w:r>
      <w:r w:rsidR="00E33846">
        <w:rPr>
          <w:rFonts w:ascii="Times New Roman" w:hAnsi="Times New Roman" w:cs="Times New Roman"/>
        </w:rPr>
        <w:t xml:space="preserve">l’Université </w:t>
      </w:r>
      <w:r w:rsidRPr="003148FD">
        <w:rPr>
          <w:rFonts w:ascii="Times New Roman" w:hAnsi="Times New Roman" w:cs="Times New Roman"/>
        </w:rPr>
        <w:t>Paris 1</w:t>
      </w:r>
      <w:r w:rsidR="00E33846">
        <w:rPr>
          <w:rFonts w:ascii="Times New Roman" w:hAnsi="Times New Roman" w:cs="Times New Roman"/>
        </w:rPr>
        <w:t xml:space="preserve"> Panthéon-Sorbonne </w:t>
      </w:r>
    </w:p>
    <w:p w14:paraId="0E834D58" w14:textId="67E23024" w:rsidR="00D2096A" w:rsidRPr="009E31B5" w:rsidRDefault="00D2096A" w:rsidP="007732C8">
      <w:pPr>
        <w:tabs>
          <w:tab w:val="left" w:pos="1418"/>
        </w:tabs>
        <w:ind w:left="1418" w:hanging="1418"/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2019-2021</w:t>
      </w:r>
      <w:r w:rsidRPr="009E31B5">
        <w:rPr>
          <w:rFonts w:ascii="Times New Roman" w:hAnsi="Times New Roman" w:cs="Times New Roman"/>
        </w:rPr>
        <w:tab/>
        <w:t>Maitrise en philosophie à l’Université de Montréal</w:t>
      </w:r>
      <w:r w:rsidR="007732C8">
        <w:rPr>
          <w:rFonts w:ascii="Times New Roman" w:hAnsi="Times New Roman" w:cs="Times New Roman"/>
        </w:rPr>
        <w:t>, profil recherche et enseignement au collégial</w:t>
      </w:r>
      <w:r w:rsidR="00C222B5" w:rsidRPr="009E31B5">
        <w:rPr>
          <w:rFonts w:ascii="Times New Roman" w:hAnsi="Times New Roman" w:cs="Times New Roman"/>
        </w:rPr>
        <w:t xml:space="preserve"> </w:t>
      </w:r>
    </w:p>
    <w:p w14:paraId="08369604" w14:textId="7602D413" w:rsidR="00FA1095" w:rsidRPr="009E31B5" w:rsidRDefault="002713A9" w:rsidP="001E6BF0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2017</w:t>
      </w:r>
      <w:r w:rsidR="002F26E9" w:rsidRPr="009E31B5">
        <w:rPr>
          <w:rFonts w:ascii="Times New Roman" w:hAnsi="Times New Roman" w:cs="Times New Roman"/>
        </w:rPr>
        <w:t>-</w:t>
      </w:r>
      <w:r w:rsidR="00BF6973" w:rsidRPr="009E31B5">
        <w:rPr>
          <w:rFonts w:ascii="Times New Roman" w:hAnsi="Times New Roman" w:cs="Times New Roman"/>
        </w:rPr>
        <w:t>2019</w:t>
      </w:r>
      <w:r w:rsidR="00FA1095" w:rsidRPr="009E31B5">
        <w:rPr>
          <w:rFonts w:ascii="Times New Roman" w:hAnsi="Times New Roman" w:cs="Times New Roman"/>
        </w:rPr>
        <w:tab/>
        <w:t xml:space="preserve">Baccalauréat en philosophie à l’Université de Montréal </w:t>
      </w:r>
    </w:p>
    <w:p w14:paraId="1C7350D5" w14:textId="10BB2A3C" w:rsidR="006A541E" w:rsidRPr="009E31B5" w:rsidRDefault="006A541E" w:rsidP="001E6BF0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2016</w:t>
      </w:r>
      <w:r w:rsidR="00FA1095" w:rsidRPr="009E31B5">
        <w:rPr>
          <w:rFonts w:ascii="Times New Roman" w:hAnsi="Times New Roman" w:cs="Times New Roman"/>
        </w:rPr>
        <w:t>-2017</w:t>
      </w:r>
      <w:r w:rsidRPr="009E31B5">
        <w:rPr>
          <w:rFonts w:ascii="Times New Roman" w:hAnsi="Times New Roman" w:cs="Times New Roman"/>
        </w:rPr>
        <w:tab/>
        <w:t>Baccalauréat en philosophie à l’Université de Sherbrooke</w:t>
      </w:r>
    </w:p>
    <w:p w14:paraId="229E21F9" w14:textId="36F62843" w:rsidR="00FA2B37" w:rsidRPr="009E31B5" w:rsidRDefault="001827E6" w:rsidP="001E6BF0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2014-2016</w:t>
      </w:r>
      <w:r w:rsidR="001E6BF0" w:rsidRPr="009E31B5">
        <w:rPr>
          <w:rFonts w:ascii="Times New Roman" w:hAnsi="Times New Roman" w:cs="Times New Roman"/>
        </w:rPr>
        <w:tab/>
      </w:r>
      <w:r w:rsidR="00002E18" w:rsidRPr="009E31B5">
        <w:rPr>
          <w:rFonts w:ascii="Times New Roman" w:hAnsi="Times New Roman" w:cs="Times New Roman"/>
        </w:rPr>
        <w:t>Programme pré</w:t>
      </w:r>
      <w:r w:rsidR="00631FFD" w:rsidRPr="009E31B5">
        <w:rPr>
          <w:rFonts w:ascii="Times New Roman" w:hAnsi="Times New Roman" w:cs="Times New Roman"/>
        </w:rPr>
        <w:t>-</w:t>
      </w:r>
      <w:r w:rsidR="00002E18" w:rsidRPr="009E31B5">
        <w:rPr>
          <w:rFonts w:ascii="Times New Roman" w:hAnsi="Times New Roman" w:cs="Times New Roman"/>
        </w:rPr>
        <w:t xml:space="preserve">universitaire </w:t>
      </w:r>
      <w:r w:rsidRPr="009E31B5">
        <w:rPr>
          <w:rFonts w:ascii="Times New Roman" w:hAnsi="Times New Roman" w:cs="Times New Roman"/>
        </w:rPr>
        <w:t>Sciences de la nature</w:t>
      </w:r>
      <w:r w:rsidR="00FA2B37" w:rsidRPr="009E31B5">
        <w:rPr>
          <w:rFonts w:ascii="Times New Roman" w:hAnsi="Times New Roman" w:cs="Times New Roman"/>
        </w:rPr>
        <w:t xml:space="preserve"> au Cégep de Sherbrooke</w:t>
      </w:r>
    </w:p>
    <w:p w14:paraId="338AC586" w14:textId="1BB2CE42" w:rsidR="00FA2B37" w:rsidRPr="009E31B5" w:rsidRDefault="001827E6" w:rsidP="001E6BF0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2009-2014</w:t>
      </w:r>
      <w:r w:rsidR="001E4487" w:rsidRPr="009E31B5">
        <w:rPr>
          <w:rFonts w:ascii="Times New Roman" w:hAnsi="Times New Roman" w:cs="Times New Roman"/>
        </w:rPr>
        <w:t xml:space="preserve"> </w:t>
      </w:r>
      <w:r w:rsidR="00FA2B37" w:rsidRPr="009E31B5">
        <w:rPr>
          <w:rFonts w:ascii="Times New Roman" w:hAnsi="Times New Roman" w:cs="Times New Roman"/>
        </w:rPr>
        <w:t xml:space="preserve">   </w:t>
      </w:r>
      <w:r w:rsidR="001E6BF0" w:rsidRPr="009E31B5">
        <w:rPr>
          <w:rFonts w:ascii="Times New Roman" w:hAnsi="Times New Roman" w:cs="Times New Roman"/>
        </w:rPr>
        <w:tab/>
      </w:r>
      <w:r w:rsidR="00222A8F" w:rsidRPr="009E31B5">
        <w:rPr>
          <w:rFonts w:ascii="Times New Roman" w:hAnsi="Times New Roman" w:cs="Times New Roman"/>
        </w:rPr>
        <w:t>Séminaire de Sherbrooke</w:t>
      </w:r>
      <w:r w:rsidR="000679AF" w:rsidRPr="009E31B5">
        <w:rPr>
          <w:rFonts w:ascii="Times New Roman" w:hAnsi="Times New Roman" w:cs="Times New Roman"/>
        </w:rPr>
        <w:t xml:space="preserve"> (secondaire)</w:t>
      </w:r>
      <w:r w:rsidR="00222A8F" w:rsidRPr="009E31B5">
        <w:rPr>
          <w:rFonts w:ascii="Times New Roman" w:hAnsi="Times New Roman" w:cs="Times New Roman"/>
        </w:rPr>
        <w:t>, Sherbrooke</w:t>
      </w:r>
      <w:r w:rsidR="001E4487" w:rsidRPr="009E31B5">
        <w:rPr>
          <w:rFonts w:ascii="Times New Roman" w:hAnsi="Times New Roman" w:cs="Times New Roman"/>
        </w:rPr>
        <w:t>, Québec</w:t>
      </w:r>
    </w:p>
    <w:p w14:paraId="6A3E49A9" w14:textId="078C5C4E" w:rsidR="00D84378" w:rsidRPr="009E31B5" w:rsidRDefault="001E6BF0" w:rsidP="001E6BF0">
      <w:pPr>
        <w:tabs>
          <w:tab w:val="left" w:pos="1418"/>
        </w:tabs>
        <w:rPr>
          <w:rFonts w:ascii="Times New Roman" w:hAnsi="Times New Roman" w:cs="Times New Roman"/>
          <w:b/>
        </w:rPr>
      </w:pPr>
      <w:r w:rsidRPr="009E31B5">
        <w:rPr>
          <w:rFonts w:ascii="Times New Roman" w:hAnsi="Times New Roman" w:cs="Times New Roman"/>
          <w:b/>
        </w:rPr>
        <w:tab/>
      </w:r>
    </w:p>
    <w:p w14:paraId="729CC650" w14:textId="537E8C22" w:rsidR="00D84378" w:rsidRDefault="007B6E4E" w:rsidP="001E6BF0">
      <w:pPr>
        <w:tabs>
          <w:tab w:val="left" w:pos="1418"/>
        </w:tabs>
        <w:rPr>
          <w:rFonts w:ascii="Times New Roman" w:hAnsi="Times New Roman" w:cs="Times New Roman"/>
          <w:b/>
        </w:rPr>
      </w:pPr>
      <w:r w:rsidRPr="009E31B5">
        <w:rPr>
          <w:rFonts w:ascii="Times New Roman" w:hAnsi="Times New Roman" w:cs="Times New Roman"/>
          <w:b/>
        </w:rPr>
        <w:t>Expérience</w:t>
      </w:r>
      <w:r w:rsidR="007656C8" w:rsidRPr="009E31B5">
        <w:rPr>
          <w:rFonts w:ascii="Times New Roman" w:hAnsi="Times New Roman" w:cs="Times New Roman"/>
          <w:b/>
        </w:rPr>
        <w:t>s</w:t>
      </w:r>
      <w:r w:rsidRPr="009E31B5">
        <w:rPr>
          <w:rFonts w:ascii="Times New Roman" w:hAnsi="Times New Roman" w:cs="Times New Roman"/>
          <w:b/>
        </w:rPr>
        <w:t xml:space="preserve"> d’enseignement et de</w:t>
      </w:r>
      <w:r w:rsidR="00D84378" w:rsidRPr="009E31B5">
        <w:rPr>
          <w:rFonts w:ascii="Times New Roman" w:hAnsi="Times New Roman" w:cs="Times New Roman"/>
          <w:b/>
        </w:rPr>
        <w:t xml:space="preserve"> recherche :</w:t>
      </w:r>
    </w:p>
    <w:p w14:paraId="38D2E126" w14:textId="6B4EF3B2" w:rsidR="00AF5D83" w:rsidRDefault="00AF5D83" w:rsidP="001E6BF0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</w:p>
    <w:p w14:paraId="4EE7E21C" w14:textId="08C35660" w:rsidR="00AF5D83" w:rsidRDefault="00AF5D83" w:rsidP="00AF5D83">
      <w:pPr>
        <w:pStyle w:val="ListParagraph"/>
        <w:numPr>
          <w:ilvl w:val="0"/>
          <w:numId w:val="50"/>
        </w:num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Logique licence 1 (Paris 1)</w:t>
      </w:r>
    </w:p>
    <w:p w14:paraId="48D565F5" w14:textId="61414F3A" w:rsidR="00AF5D83" w:rsidRDefault="00AF5D83" w:rsidP="00AF5D83">
      <w:pPr>
        <w:pStyle w:val="ListParagraph"/>
        <w:numPr>
          <w:ilvl w:val="0"/>
          <w:numId w:val="50"/>
        </w:num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Épistémologie licence 2 (Paris 1)</w:t>
      </w:r>
    </w:p>
    <w:p w14:paraId="21894421" w14:textId="12CEA63C" w:rsidR="003A1EAF" w:rsidRPr="003A1EAF" w:rsidRDefault="003A1EAF" w:rsidP="003A1EAF">
      <w:pPr>
        <w:pStyle w:val="ListParagraph"/>
        <w:numPr>
          <w:ilvl w:val="0"/>
          <w:numId w:val="50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Intervention dans DIU Pathologies Duelles (CHU Montpellier)</w:t>
      </w:r>
    </w:p>
    <w:p w14:paraId="64F86B11" w14:textId="2125E777" w:rsidR="003422B2" w:rsidRDefault="003422B2" w:rsidP="001E6BF0">
      <w:pPr>
        <w:tabs>
          <w:tab w:val="left" w:pos="1418"/>
        </w:tabs>
        <w:rPr>
          <w:rFonts w:ascii="Times New Roman" w:hAnsi="Times New Roman" w:cs="Times New Roman"/>
        </w:rPr>
      </w:pPr>
      <w:r w:rsidRPr="003422B2">
        <w:rPr>
          <w:rFonts w:ascii="Times New Roman" w:hAnsi="Times New Roman" w:cs="Times New Roman"/>
        </w:rPr>
        <w:t>2023</w:t>
      </w:r>
    </w:p>
    <w:p w14:paraId="2C33DAF0" w14:textId="7A97D2F8" w:rsidR="00267B7C" w:rsidRDefault="00267B7C" w:rsidP="003422B2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Logique </w:t>
      </w:r>
      <w:r w:rsidR="00810D40">
        <w:rPr>
          <w:rFonts w:ascii="Times New Roman" w:hAnsi="Times New Roman" w:cs="Times New Roman"/>
          <w:lang w:val="fr-CA"/>
        </w:rPr>
        <w:t>licence 1</w:t>
      </w:r>
      <w:r w:rsidR="0075533E">
        <w:rPr>
          <w:rFonts w:ascii="Times New Roman" w:hAnsi="Times New Roman" w:cs="Times New Roman"/>
          <w:lang w:val="fr-CA"/>
        </w:rPr>
        <w:t xml:space="preserve"> </w:t>
      </w:r>
      <w:r w:rsidR="00810D40">
        <w:rPr>
          <w:rFonts w:ascii="Times New Roman" w:hAnsi="Times New Roman" w:cs="Times New Roman"/>
          <w:lang w:val="fr-CA"/>
        </w:rPr>
        <w:t>(Paris 1)</w:t>
      </w:r>
    </w:p>
    <w:p w14:paraId="18A8C731" w14:textId="409A18E9" w:rsidR="00E05473" w:rsidRDefault="00E05473" w:rsidP="003422B2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Épistémologie </w:t>
      </w:r>
      <w:r w:rsidR="00810D40">
        <w:rPr>
          <w:rFonts w:ascii="Times New Roman" w:hAnsi="Times New Roman" w:cs="Times New Roman"/>
          <w:lang w:val="fr-CA"/>
        </w:rPr>
        <w:t>licence 2 (Paris 1)</w:t>
      </w:r>
    </w:p>
    <w:p w14:paraId="05C4BB0A" w14:textId="56D406FA" w:rsidR="001A0B2E" w:rsidRDefault="001A0B2E" w:rsidP="003422B2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Intervention dans DIU Pathologies Duelles</w:t>
      </w:r>
      <w:r w:rsidR="00737585">
        <w:rPr>
          <w:rFonts w:ascii="Times New Roman" w:hAnsi="Times New Roman" w:cs="Times New Roman"/>
          <w:lang w:val="fr-CA"/>
        </w:rPr>
        <w:t xml:space="preserve"> (</w:t>
      </w:r>
      <w:r w:rsidR="00DB3A15">
        <w:rPr>
          <w:rFonts w:ascii="Times New Roman" w:hAnsi="Times New Roman" w:cs="Times New Roman"/>
          <w:lang w:val="fr-CA"/>
        </w:rPr>
        <w:t>CHU</w:t>
      </w:r>
      <w:r w:rsidR="0075533E">
        <w:rPr>
          <w:rFonts w:ascii="Times New Roman" w:hAnsi="Times New Roman" w:cs="Times New Roman"/>
          <w:lang w:val="fr-CA"/>
        </w:rPr>
        <w:t xml:space="preserve"> </w:t>
      </w:r>
      <w:r w:rsidR="00737585">
        <w:rPr>
          <w:rFonts w:ascii="Times New Roman" w:hAnsi="Times New Roman" w:cs="Times New Roman"/>
          <w:lang w:val="fr-CA"/>
        </w:rPr>
        <w:t>Montpellier)</w:t>
      </w:r>
    </w:p>
    <w:p w14:paraId="733C3868" w14:textId="14EA8153" w:rsidR="00200BE0" w:rsidRDefault="00200BE0" w:rsidP="001E6BF0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14:paraId="0370098C" w14:textId="2D85744C" w:rsidR="00200BE0" w:rsidRPr="00200BE0" w:rsidRDefault="00200BE0" w:rsidP="00200BE0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200BE0">
        <w:rPr>
          <w:rFonts w:ascii="Times New Roman" w:hAnsi="Times New Roman" w:cs="Times New Roman"/>
          <w:lang w:val="fr-CA"/>
        </w:rPr>
        <w:t xml:space="preserve">Auxiliaire d’enseignement </w:t>
      </w:r>
      <w:r w:rsidRPr="00D22956">
        <w:rPr>
          <w:rFonts w:ascii="Times New Roman" w:hAnsi="Times New Roman" w:cs="Times New Roman"/>
          <w:lang w:val="fr-CA"/>
        </w:rPr>
        <w:t>-</w:t>
      </w:r>
      <w:r>
        <w:rPr>
          <w:rFonts w:ascii="Times New Roman" w:hAnsi="Times New Roman" w:cs="Times New Roman"/>
          <w:lang w:val="fr-CA"/>
        </w:rPr>
        <w:t xml:space="preserve">Éthique en milieu universitaire et en recherche </w:t>
      </w:r>
      <w:r w:rsidR="00267B7C">
        <w:rPr>
          <w:rFonts w:ascii="Times New Roman" w:hAnsi="Times New Roman" w:cs="Times New Roman"/>
          <w:lang w:val="fr-CA"/>
        </w:rPr>
        <w:t xml:space="preserve">(U de M) </w:t>
      </w:r>
    </w:p>
    <w:p w14:paraId="2175C1D0" w14:textId="6B4E1D3C" w:rsidR="00D22956" w:rsidRDefault="00D22956" w:rsidP="001E6BF0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</w:p>
    <w:p w14:paraId="6BCB24C2" w14:textId="7B6BE98D" w:rsidR="00D22956" w:rsidRDefault="00D22956" w:rsidP="00D22956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D22956">
        <w:rPr>
          <w:rFonts w:ascii="Times New Roman" w:hAnsi="Times New Roman" w:cs="Times New Roman"/>
          <w:lang w:val="fr-CA"/>
        </w:rPr>
        <w:t xml:space="preserve">Auxiliaire d’enseignement </w:t>
      </w:r>
      <w:r w:rsidR="005D27F4">
        <w:rPr>
          <w:rFonts w:ascii="Times New Roman" w:hAnsi="Times New Roman" w:cs="Times New Roman"/>
          <w:lang w:val="fr-CA"/>
        </w:rPr>
        <w:t xml:space="preserve">- </w:t>
      </w:r>
      <w:r>
        <w:rPr>
          <w:rFonts w:ascii="Times New Roman" w:hAnsi="Times New Roman" w:cs="Times New Roman"/>
          <w:lang w:val="fr-CA"/>
        </w:rPr>
        <w:t>Éthique en milieu universitaire et en recherche</w:t>
      </w:r>
      <w:r w:rsidR="00267B7C">
        <w:rPr>
          <w:rFonts w:ascii="Times New Roman" w:hAnsi="Times New Roman" w:cs="Times New Roman"/>
          <w:lang w:val="fr-CA"/>
        </w:rPr>
        <w:t xml:space="preserve"> (U de M)</w:t>
      </w:r>
    </w:p>
    <w:p w14:paraId="0C3FAE6F" w14:textId="75EBB56A" w:rsidR="00A05AF4" w:rsidRDefault="00A05AF4" w:rsidP="00D22956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Stage en bioéthique au Collège André-Grasset</w:t>
      </w:r>
    </w:p>
    <w:p w14:paraId="5F63A7F9" w14:textId="3CAD5CD5" w:rsidR="008C303A" w:rsidRPr="00D22956" w:rsidRDefault="008C303A" w:rsidP="00D22956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Tutorat avec l’agence Anacours</w:t>
      </w:r>
    </w:p>
    <w:p w14:paraId="3E7A2C6D" w14:textId="77777777" w:rsidR="00C73256" w:rsidRPr="009E31B5" w:rsidRDefault="00C73256" w:rsidP="00C73256">
      <w:pPr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2020</w:t>
      </w:r>
    </w:p>
    <w:p w14:paraId="700730C1" w14:textId="11FC05A6" w:rsidR="00C73256" w:rsidRPr="009E31B5" w:rsidRDefault="00D22956" w:rsidP="004C144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Auxiliaire d’enseignement </w:t>
      </w:r>
      <w:r w:rsidR="005D27F4">
        <w:rPr>
          <w:rFonts w:ascii="Times New Roman" w:hAnsi="Times New Roman" w:cs="Times New Roman"/>
          <w:lang w:val="fr-CA"/>
        </w:rPr>
        <w:t xml:space="preserve">- </w:t>
      </w:r>
      <w:r w:rsidR="00C73256" w:rsidRPr="009E31B5">
        <w:rPr>
          <w:rFonts w:ascii="Times New Roman" w:hAnsi="Times New Roman" w:cs="Times New Roman"/>
          <w:lang w:val="fr-CA"/>
        </w:rPr>
        <w:t>Philosophie du langage</w:t>
      </w:r>
      <w:r w:rsidR="00267B7C">
        <w:rPr>
          <w:rFonts w:ascii="Times New Roman" w:hAnsi="Times New Roman" w:cs="Times New Roman"/>
          <w:lang w:val="fr-CA"/>
        </w:rPr>
        <w:t xml:space="preserve"> (U de M)</w:t>
      </w:r>
    </w:p>
    <w:p w14:paraId="5EE6502D" w14:textId="1A39BD67" w:rsidR="00C73256" w:rsidRPr="009E31B5" w:rsidRDefault="00C73256" w:rsidP="004C144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fr-CA"/>
        </w:rPr>
      </w:pPr>
      <w:r w:rsidRPr="009E31B5">
        <w:rPr>
          <w:rFonts w:ascii="Times New Roman" w:hAnsi="Times New Roman" w:cs="Times New Roman"/>
          <w:lang w:val="fr-CA"/>
        </w:rPr>
        <w:t xml:space="preserve">Auxiliaire d’enseignement </w:t>
      </w:r>
      <w:r w:rsidR="005D27F4">
        <w:rPr>
          <w:rFonts w:ascii="Times New Roman" w:hAnsi="Times New Roman" w:cs="Times New Roman"/>
          <w:lang w:val="fr-CA"/>
        </w:rPr>
        <w:t xml:space="preserve">- </w:t>
      </w:r>
      <w:r w:rsidRPr="009E31B5">
        <w:rPr>
          <w:rFonts w:ascii="Times New Roman" w:hAnsi="Times New Roman" w:cs="Times New Roman"/>
          <w:lang w:val="fr-CA"/>
        </w:rPr>
        <w:t>Pensée rationnelle et argumentation</w:t>
      </w:r>
      <w:r w:rsidR="00267B7C">
        <w:rPr>
          <w:rFonts w:ascii="Times New Roman" w:hAnsi="Times New Roman" w:cs="Times New Roman"/>
          <w:lang w:val="fr-CA"/>
        </w:rPr>
        <w:t xml:space="preserve"> (U de M)</w:t>
      </w:r>
    </w:p>
    <w:p w14:paraId="449EB620" w14:textId="57BC0D0F" w:rsidR="00C73256" w:rsidRPr="009E31B5" w:rsidRDefault="00C73256" w:rsidP="004C144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fr-CA"/>
        </w:rPr>
      </w:pPr>
      <w:r w:rsidRPr="009E31B5">
        <w:rPr>
          <w:rFonts w:ascii="Times New Roman" w:hAnsi="Times New Roman" w:cs="Times New Roman"/>
          <w:lang w:val="fr-CA"/>
        </w:rPr>
        <w:t>Auxiliaire d’enseignement</w:t>
      </w:r>
      <w:r w:rsidR="005D27F4">
        <w:rPr>
          <w:rFonts w:ascii="Times New Roman" w:hAnsi="Times New Roman" w:cs="Times New Roman"/>
          <w:lang w:val="fr-CA"/>
        </w:rPr>
        <w:t xml:space="preserve"> -</w:t>
      </w:r>
      <w:r w:rsidRPr="009E31B5">
        <w:rPr>
          <w:rFonts w:ascii="Times New Roman" w:hAnsi="Times New Roman" w:cs="Times New Roman"/>
          <w:lang w:val="fr-CA"/>
        </w:rPr>
        <w:t xml:space="preserve"> Évolution, pensée et valeurs</w:t>
      </w:r>
      <w:r w:rsidR="00267B7C">
        <w:rPr>
          <w:rFonts w:ascii="Times New Roman" w:hAnsi="Times New Roman" w:cs="Times New Roman"/>
          <w:lang w:val="fr-CA"/>
        </w:rPr>
        <w:t xml:space="preserve"> (U de M)</w:t>
      </w:r>
    </w:p>
    <w:p w14:paraId="17BDB30F" w14:textId="3D2A57CD" w:rsidR="00C73256" w:rsidRPr="009E31B5" w:rsidRDefault="00697F0A" w:rsidP="004C144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Aide</w:t>
      </w:r>
      <w:r w:rsidR="00C73256" w:rsidRPr="009E31B5">
        <w:rPr>
          <w:rFonts w:ascii="Times New Roman" w:hAnsi="Times New Roman" w:cs="Times New Roman"/>
          <w:lang w:val="fr-CA"/>
        </w:rPr>
        <w:t xml:space="preserve"> de préparation</w:t>
      </w:r>
      <w:r w:rsidR="005D27F4">
        <w:rPr>
          <w:rFonts w:ascii="Times New Roman" w:hAnsi="Times New Roman" w:cs="Times New Roman"/>
          <w:lang w:val="fr-CA"/>
        </w:rPr>
        <w:t xml:space="preserve"> -</w:t>
      </w:r>
      <w:r w:rsidR="00C73256" w:rsidRPr="009E31B5">
        <w:rPr>
          <w:rFonts w:ascii="Times New Roman" w:hAnsi="Times New Roman" w:cs="Times New Roman"/>
          <w:lang w:val="fr-CA"/>
        </w:rPr>
        <w:t xml:space="preserve"> Évolution, pensée et valeurs </w:t>
      </w:r>
      <w:r w:rsidR="00267B7C">
        <w:rPr>
          <w:rFonts w:ascii="Times New Roman" w:hAnsi="Times New Roman" w:cs="Times New Roman"/>
          <w:lang w:val="fr-CA"/>
        </w:rPr>
        <w:t>(U de M)</w:t>
      </w:r>
    </w:p>
    <w:p w14:paraId="638AFA39" w14:textId="1C7722F9" w:rsidR="00C73256" w:rsidRPr="009E31B5" w:rsidRDefault="00C73256" w:rsidP="004C144F">
      <w:pPr>
        <w:pStyle w:val="p1"/>
        <w:numPr>
          <w:ilvl w:val="0"/>
          <w:numId w:val="34"/>
        </w:numPr>
        <w:rPr>
          <w:rFonts w:ascii="Times New Roman" w:hAnsi="Times New Roman"/>
          <w:sz w:val="24"/>
          <w:szCs w:val="24"/>
          <w:lang w:val="fr-CA"/>
        </w:rPr>
      </w:pPr>
      <w:r w:rsidRPr="009E31B5">
        <w:rPr>
          <w:rFonts w:ascii="Times New Roman" w:hAnsi="Times New Roman"/>
          <w:sz w:val="24"/>
          <w:szCs w:val="24"/>
          <w:lang w:val="fr-CA"/>
        </w:rPr>
        <w:t>Microstage d’observation au Collège Jean-De-Brébeuf</w:t>
      </w:r>
    </w:p>
    <w:p w14:paraId="65AE4A40" w14:textId="10276418" w:rsidR="00C73256" w:rsidRPr="009E31B5" w:rsidRDefault="00C73256" w:rsidP="004C144F">
      <w:pPr>
        <w:pStyle w:val="p1"/>
        <w:numPr>
          <w:ilvl w:val="0"/>
          <w:numId w:val="34"/>
        </w:numPr>
        <w:rPr>
          <w:rFonts w:ascii="Times New Roman" w:hAnsi="Times New Roman"/>
          <w:sz w:val="24"/>
          <w:szCs w:val="24"/>
          <w:lang w:val="fr-CA"/>
        </w:rPr>
      </w:pPr>
      <w:r w:rsidRPr="009E31B5">
        <w:rPr>
          <w:rFonts w:ascii="Times New Roman" w:hAnsi="Times New Roman"/>
          <w:sz w:val="24"/>
          <w:szCs w:val="24"/>
          <w:lang w:val="fr-CA"/>
        </w:rPr>
        <w:t xml:space="preserve">Auxiliaire d’enseignement </w:t>
      </w:r>
      <w:r w:rsidR="005D27F4">
        <w:rPr>
          <w:rFonts w:ascii="Times New Roman" w:hAnsi="Times New Roman"/>
          <w:sz w:val="24"/>
          <w:szCs w:val="24"/>
          <w:lang w:val="fr-CA"/>
        </w:rPr>
        <w:t xml:space="preserve">- </w:t>
      </w:r>
      <w:r w:rsidRPr="009E31B5">
        <w:rPr>
          <w:rFonts w:ascii="Times New Roman" w:hAnsi="Times New Roman"/>
          <w:sz w:val="24"/>
          <w:szCs w:val="24"/>
          <w:lang w:val="fr-CA"/>
        </w:rPr>
        <w:t>Pensée rationnelle et argumentation</w:t>
      </w:r>
      <w:r w:rsidR="00267B7C">
        <w:rPr>
          <w:rFonts w:ascii="Times New Roman" w:hAnsi="Times New Roman"/>
          <w:sz w:val="24"/>
          <w:szCs w:val="24"/>
          <w:lang w:val="fr-CA"/>
        </w:rPr>
        <w:t xml:space="preserve"> (U de M)</w:t>
      </w:r>
    </w:p>
    <w:p w14:paraId="6A636884" w14:textId="783F5D94" w:rsidR="00C73256" w:rsidRPr="009E31B5" w:rsidRDefault="00C73256" w:rsidP="004C144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fr-CA"/>
        </w:rPr>
      </w:pPr>
      <w:r w:rsidRPr="009E31B5">
        <w:rPr>
          <w:rFonts w:ascii="Times New Roman" w:hAnsi="Times New Roman" w:cs="Times New Roman"/>
          <w:lang w:val="fr-CA"/>
        </w:rPr>
        <w:t xml:space="preserve">Auxiliaire d’enseignement </w:t>
      </w:r>
      <w:r w:rsidR="005D27F4">
        <w:rPr>
          <w:rFonts w:ascii="Times New Roman" w:hAnsi="Times New Roman" w:cs="Times New Roman"/>
          <w:lang w:val="fr-CA"/>
        </w:rPr>
        <w:t xml:space="preserve">- </w:t>
      </w:r>
      <w:r w:rsidRPr="009E31B5">
        <w:rPr>
          <w:rFonts w:ascii="Times New Roman" w:hAnsi="Times New Roman" w:cs="Times New Roman"/>
          <w:lang w:val="fr-CA"/>
        </w:rPr>
        <w:t>Philosophie du langage</w:t>
      </w:r>
      <w:r w:rsidR="00267B7C">
        <w:rPr>
          <w:rFonts w:ascii="Times New Roman" w:hAnsi="Times New Roman" w:cs="Times New Roman"/>
          <w:lang w:val="fr-CA"/>
        </w:rPr>
        <w:t xml:space="preserve"> (U de M)</w:t>
      </w:r>
    </w:p>
    <w:p w14:paraId="55FC11A9" w14:textId="35C22E96" w:rsidR="00C73256" w:rsidRPr="00267B7C" w:rsidRDefault="00C73256" w:rsidP="00267B7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fr-CA"/>
        </w:rPr>
      </w:pPr>
      <w:r w:rsidRPr="009E31B5">
        <w:rPr>
          <w:rFonts w:ascii="Times New Roman" w:hAnsi="Times New Roman" w:cs="Times New Roman"/>
          <w:lang w:val="fr-CA"/>
        </w:rPr>
        <w:t>Tutorat avec l’agence Succès Scolaire</w:t>
      </w:r>
    </w:p>
    <w:p w14:paraId="423E6D0B" w14:textId="77777777" w:rsidR="00C73256" w:rsidRPr="009E31B5" w:rsidRDefault="00C73256" w:rsidP="00C73256">
      <w:pPr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2019</w:t>
      </w:r>
    </w:p>
    <w:p w14:paraId="6FEA1802" w14:textId="1F5CB5AD" w:rsidR="00C73256" w:rsidRPr="009E31B5" w:rsidRDefault="00C73256" w:rsidP="004C144F">
      <w:pPr>
        <w:pStyle w:val="p1"/>
        <w:numPr>
          <w:ilvl w:val="0"/>
          <w:numId w:val="35"/>
        </w:numPr>
        <w:rPr>
          <w:rFonts w:ascii="Times New Roman" w:hAnsi="Times New Roman"/>
          <w:sz w:val="24"/>
          <w:szCs w:val="24"/>
          <w:lang w:val="fr-CA"/>
        </w:rPr>
      </w:pPr>
      <w:r w:rsidRPr="009E31B5">
        <w:rPr>
          <w:rFonts w:ascii="Times New Roman" w:hAnsi="Times New Roman"/>
          <w:sz w:val="24"/>
          <w:szCs w:val="24"/>
          <w:lang w:val="fr-CA"/>
        </w:rPr>
        <w:t>Auxiliaire d’enseignement</w:t>
      </w:r>
      <w:r w:rsidR="005D27F4">
        <w:rPr>
          <w:rFonts w:ascii="Times New Roman" w:hAnsi="Times New Roman"/>
          <w:sz w:val="24"/>
          <w:szCs w:val="24"/>
          <w:lang w:val="fr-CA"/>
        </w:rPr>
        <w:t xml:space="preserve"> -</w:t>
      </w:r>
      <w:r w:rsidRPr="009E31B5">
        <w:rPr>
          <w:rFonts w:ascii="Times New Roman" w:hAnsi="Times New Roman"/>
          <w:sz w:val="24"/>
          <w:szCs w:val="24"/>
          <w:lang w:val="fr-CA"/>
        </w:rPr>
        <w:t xml:space="preserve"> Évolution, pensée et valeurs</w:t>
      </w:r>
      <w:r w:rsidR="00267B7C">
        <w:rPr>
          <w:rFonts w:ascii="Times New Roman" w:hAnsi="Times New Roman"/>
          <w:sz w:val="24"/>
          <w:szCs w:val="24"/>
          <w:lang w:val="fr-CA"/>
        </w:rPr>
        <w:t xml:space="preserve"> (U de M)</w:t>
      </w:r>
    </w:p>
    <w:p w14:paraId="1D448DFA" w14:textId="77777777" w:rsidR="00E660B5" w:rsidRDefault="00E660B5" w:rsidP="001E6BF0">
      <w:pPr>
        <w:tabs>
          <w:tab w:val="left" w:pos="1418"/>
        </w:tabs>
        <w:rPr>
          <w:rFonts w:ascii="Times New Roman" w:hAnsi="Times New Roman" w:cs="Times New Roman"/>
          <w:b/>
        </w:rPr>
      </w:pPr>
    </w:p>
    <w:p w14:paraId="7ED365D0" w14:textId="3D16FECB" w:rsidR="00A629E0" w:rsidRDefault="00A629E0" w:rsidP="001E6BF0">
      <w:pPr>
        <w:tabs>
          <w:tab w:val="left" w:pos="1418"/>
        </w:tabs>
        <w:rPr>
          <w:rFonts w:ascii="Times New Roman" w:hAnsi="Times New Roman" w:cs="Times New Roman"/>
          <w:b/>
        </w:rPr>
      </w:pPr>
      <w:r w:rsidRPr="009E31B5">
        <w:rPr>
          <w:rFonts w:ascii="Times New Roman" w:hAnsi="Times New Roman" w:cs="Times New Roman"/>
          <w:b/>
        </w:rPr>
        <w:t xml:space="preserve">Publications : </w:t>
      </w:r>
    </w:p>
    <w:p w14:paraId="06AC923F" w14:textId="45889899" w:rsidR="008D4F7A" w:rsidRDefault="008D4F7A" w:rsidP="001E6BF0">
      <w:pPr>
        <w:tabs>
          <w:tab w:val="left" w:pos="1418"/>
        </w:tabs>
        <w:rPr>
          <w:rFonts w:ascii="Times New Roman" w:hAnsi="Times New Roman" w:cs="Times New Roman"/>
        </w:rPr>
      </w:pPr>
      <w:r w:rsidRPr="008D4F7A">
        <w:rPr>
          <w:rFonts w:ascii="Times New Roman" w:hAnsi="Times New Roman" w:cs="Times New Roman"/>
        </w:rPr>
        <w:t>2022</w:t>
      </w:r>
    </w:p>
    <w:p w14:paraId="0FD3F757" w14:textId="6C84CEB9" w:rsidR="003C2881" w:rsidRPr="00E4387E" w:rsidRDefault="008D4F7A" w:rsidP="001E6BF0">
      <w:pPr>
        <w:pStyle w:val="ListParagraph"/>
        <w:numPr>
          <w:ilvl w:val="0"/>
          <w:numId w:val="35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Qu’est-ce le trouble de l’addiction?</w:t>
      </w:r>
      <w:r w:rsidR="00E04DF8">
        <w:rPr>
          <w:rFonts w:ascii="Times New Roman" w:hAnsi="Times New Roman" w:cs="Times New Roman"/>
          <w:lang w:val="fr-CA"/>
        </w:rPr>
        <w:t>:</w:t>
      </w:r>
      <w:r>
        <w:rPr>
          <w:rFonts w:ascii="Times New Roman" w:hAnsi="Times New Roman" w:cs="Times New Roman"/>
          <w:lang w:val="fr-CA"/>
        </w:rPr>
        <w:t xml:space="preserve"> Pour une définition hybride et une classification dimensionnelle de l’addiction. </w:t>
      </w:r>
      <w:r w:rsidRPr="0023250C">
        <w:rPr>
          <w:rFonts w:ascii="Times New Roman" w:hAnsi="Times New Roman" w:cs="Times New Roman"/>
          <w:i/>
          <w:lang w:val="fr-CA"/>
        </w:rPr>
        <w:t>Papyrus</w:t>
      </w:r>
      <w:r>
        <w:rPr>
          <w:rFonts w:ascii="Times New Roman" w:hAnsi="Times New Roman" w:cs="Times New Roman"/>
          <w:lang w:val="fr-CA"/>
        </w:rPr>
        <w:t xml:space="preserve">, 72 p. </w:t>
      </w:r>
    </w:p>
    <w:p w14:paraId="740F4183" w14:textId="28B83372" w:rsidR="003C2881" w:rsidRDefault="003C2881" w:rsidP="003C2881">
      <w:pPr>
        <w:pStyle w:val="ListParagraph"/>
        <w:numPr>
          <w:ilvl w:val="0"/>
          <w:numId w:val="35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D85FAE">
        <w:rPr>
          <w:rFonts w:ascii="Times New Roman" w:hAnsi="Times New Roman" w:cs="Times New Roman"/>
          <w:lang w:val="fr-CA"/>
        </w:rPr>
        <w:lastRenderedPageBreak/>
        <w:t>Redéfinir le trouble de l’addiction,</w:t>
      </w:r>
      <w:r w:rsidR="00E4387E">
        <w:rPr>
          <w:rFonts w:ascii="Times New Roman" w:hAnsi="Times New Roman" w:cs="Times New Roman"/>
          <w:lang w:val="fr-CA"/>
        </w:rPr>
        <w:t xml:space="preserve"> </w:t>
      </w:r>
      <w:r w:rsidR="00E4387E" w:rsidRPr="00E4387E">
        <w:rPr>
          <w:rFonts w:ascii="Times New Roman" w:hAnsi="Times New Roman" w:cs="Times New Roman"/>
          <w:i/>
          <w:lang w:val="fr-CA"/>
        </w:rPr>
        <w:t>Les cahiers d’</w:t>
      </w:r>
      <w:r w:rsidRPr="00E4387E">
        <w:rPr>
          <w:rFonts w:ascii="Times New Roman" w:hAnsi="Times New Roman" w:cs="Times New Roman"/>
          <w:i/>
          <w:lang w:val="fr-CA"/>
        </w:rPr>
        <w:t>Ithaque</w:t>
      </w:r>
      <w:r w:rsidRPr="00D85FAE">
        <w:rPr>
          <w:rFonts w:ascii="Times New Roman" w:hAnsi="Times New Roman" w:cs="Times New Roman"/>
          <w:lang w:val="fr-CA"/>
        </w:rPr>
        <w:t xml:space="preserve">, </w:t>
      </w:r>
      <w:r w:rsidR="00880AE5">
        <w:rPr>
          <w:rFonts w:ascii="Times New Roman" w:hAnsi="Times New Roman" w:cs="Times New Roman"/>
          <w:lang w:val="fr-CA"/>
        </w:rPr>
        <w:t>17 p.</w:t>
      </w:r>
      <w:r w:rsidR="00FE6F01">
        <w:rPr>
          <w:rFonts w:ascii="Times New Roman" w:hAnsi="Times New Roman" w:cs="Times New Roman"/>
          <w:lang w:val="fr-CA"/>
        </w:rPr>
        <w:t xml:space="preserve"> </w:t>
      </w:r>
    </w:p>
    <w:p w14:paraId="55E10B5D" w14:textId="5D7CB8DB" w:rsidR="00422322" w:rsidRDefault="00422322" w:rsidP="00422322">
      <w:pPr>
        <w:tabs>
          <w:tab w:val="left" w:pos="1418"/>
        </w:tabs>
        <w:rPr>
          <w:rFonts w:ascii="Times New Roman" w:hAnsi="Times New Roman" w:cs="Times New Roman"/>
        </w:rPr>
      </w:pPr>
    </w:p>
    <w:p w14:paraId="14CC9A1B" w14:textId="034D9AB1" w:rsidR="00422322" w:rsidRPr="00422322" w:rsidRDefault="00422322" w:rsidP="00422322">
      <w:pPr>
        <w:tabs>
          <w:tab w:val="left" w:pos="1418"/>
        </w:tabs>
        <w:rPr>
          <w:rFonts w:ascii="Times New Roman" w:hAnsi="Times New Roman" w:cs="Times New Roman"/>
          <w:b/>
        </w:rPr>
      </w:pPr>
      <w:r w:rsidRPr="00422322">
        <w:rPr>
          <w:rFonts w:ascii="Times New Roman" w:hAnsi="Times New Roman" w:cs="Times New Roman"/>
          <w:b/>
        </w:rPr>
        <w:t xml:space="preserve">Publications grand public : </w:t>
      </w:r>
    </w:p>
    <w:p w14:paraId="2D2AC5D4" w14:textId="3D6A9752" w:rsidR="00422322" w:rsidRPr="00422322" w:rsidRDefault="00422322" w:rsidP="00422322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</w:p>
    <w:p w14:paraId="58E447CA" w14:textId="53EB8CC4" w:rsidR="009E7817" w:rsidRPr="00E83172" w:rsidRDefault="00E83172" w:rsidP="00422322">
      <w:pPr>
        <w:pStyle w:val="ListParagraph"/>
        <w:numPr>
          <w:ilvl w:val="0"/>
          <w:numId w:val="35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E83172">
        <w:rPr>
          <w:rFonts w:ascii="Times New Roman" w:hAnsi="Times New Roman" w:cs="Times New Roman"/>
          <w:lang w:val="fr-CA"/>
        </w:rPr>
        <w:t xml:space="preserve">Participation au débat </w:t>
      </w:r>
      <w:r>
        <w:rPr>
          <w:rFonts w:ascii="Times New Roman" w:hAnsi="Times New Roman" w:cs="Times New Roman"/>
          <w:lang w:val="fr-CA"/>
        </w:rPr>
        <w:t xml:space="preserve">pour ou contre </w:t>
      </w:r>
      <w:r w:rsidR="00083366">
        <w:rPr>
          <w:rFonts w:ascii="Times New Roman" w:hAnsi="Times New Roman" w:cs="Times New Roman"/>
          <w:lang w:val="fr-CA"/>
        </w:rPr>
        <w:t xml:space="preserve">la question suivante : </w:t>
      </w:r>
      <w:r w:rsidR="00083366" w:rsidRPr="00083366">
        <w:rPr>
          <w:rFonts w:ascii="Times New Roman" w:hAnsi="Times New Roman" w:cs="Times New Roman"/>
          <w:i/>
          <w:lang w:val="fr-CA"/>
        </w:rPr>
        <w:t>Faut-il limiter le droit à la libre expression</w:t>
      </w:r>
      <w:r w:rsidR="000E22DD">
        <w:rPr>
          <w:rFonts w:ascii="Times New Roman" w:hAnsi="Times New Roman" w:cs="Times New Roman"/>
          <w:i/>
          <w:lang w:val="fr-CA"/>
        </w:rPr>
        <w:t> </w:t>
      </w:r>
      <w:r w:rsidR="00083366">
        <w:rPr>
          <w:rFonts w:ascii="Times New Roman" w:hAnsi="Times New Roman" w:cs="Times New Roman"/>
          <w:lang w:val="fr-CA"/>
        </w:rPr>
        <w:t>?</w:t>
      </w:r>
      <w:r>
        <w:rPr>
          <w:rFonts w:ascii="Times New Roman" w:hAnsi="Times New Roman" w:cs="Times New Roman"/>
          <w:lang w:val="fr-CA"/>
        </w:rPr>
        <w:t xml:space="preserve">, sur le site Le Drenche, </w:t>
      </w:r>
      <w:r w:rsidR="00B70D7C">
        <w:rPr>
          <w:rFonts w:ascii="Times New Roman" w:hAnsi="Times New Roman" w:cs="Times New Roman"/>
          <w:lang w:val="fr-CA"/>
        </w:rPr>
        <w:t>[</w:t>
      </w:r>
      <w:r w:rsidR="00083366" w:rsidRPr="00083366">
        <w:rPr>
          <w:rFonts w:ascii="Times New Roman" w:hAnsi="Times New Roman" w:cs="Times New Roman"/>
          <w:lang w:val="fr-CA"/>
        </w:rPr>
        <w:t>https://ledrenche.ouest-france.fr/faut-il-limiter-le-droit-a-la-liberte-dexpression/</w:t>
      </w:r>
      <w:r w:rsidR="00B70D7C">
        <w:rPr>
          <w:rFonts w:ascii="Times New Roman" w:hAnsi="Times New Roman" w:cs="Times New Roman"/>
          <w:lang w:val="fr-CA"/>
        </w:rPr>
        <w:t>]</w:t>
      </w:r>
      <w:r w:rsidR="00C46FE1">
        <w:rPr>
          <w:rFonts w:ascii="Times New Roman" w:hAnsi="Times New Roman" w:cs="Times New Roman"/>
          <w:lang w:val="fr-CA"/>
        </w:rPr>
        <w:t>.</w:t>
      </w:r>
    </w:p>
    <w:p w14:paraId="593054B6" w14:textId="77777777" w:rsidR="00C3754F" w:rsidRPr="009E31B5" w:rsidRDefault="00A629E0" w:rsidP="00A629E0">
      <w:pPr>
        <w:tabs>
          <w:tab w:val="left" w:pos="1418"/>
        </w:tabs>
        <w:ind w:left="1418" w:hanging="1418"/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2020</w:t>
      </w:r>
      <w:r w:rsidRPr="009E31B5">
        <w:rPr>
          <w:rFonts w:ascii="Times New Roman" w:hAnsi="Times New Roman" w:cs="Times New Roman"/>
        </w:rPr>
        <w:tab/>
      </w:r>
    </w:p>
    <w:p w14:paraId="735F2A86" w14:textId="7649DDAB" w:rsidR="00A629E0" w:rsidRPr="009E31B5" w:rsidRDefault="00A629E0" w:rsidP="004C144F">
      <w:pPr>
        <w:pStyle w:val="ListParagraph"/>
        <w:numPr>
          <w:ilvl w:val="0"/>
          <w:numId w:val="35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9E31B5">
        <w:rPr>
          <w:rFonts w:ascii="Times New Roman" w:hAnsi="Times New Roman" w:cs="Times New Roman"/>
          <w:lang w:val="fr-CA"/>
        </w:rPr>
        <w:t>Recension du livre de Thomas Lepeltier «</w:t>
      </w:r>
      <w:r w:rsidR="000E22DD">
        <w:rPr>
          <w:rFonts w:ascii="Times New Roman" w:hAnsi="Times New Roman" w:cs="Times New Roman"/>
          <w:lang w:val="fr-CA"/>
        </w:rPr>
        <w:t> </w:t>
      </w:r>
      <w:r w:rsidRPr="009E31B5">
        <w:rPr>
          <w:rFonts w:ascii="Times New Roman" w:hAnsi="Times New Roman" w:cs="Times New Roman"/>
          <w:lang w:val="fr-CA"/>
        </w:rPr>
        <w:t>Les véganes vont-ils prendre le pouvoir?</w:t>
      </w:r>
      <w:r w:rsidR="000E22DD">
        <w:rPr>
          <w:rFonts w:ascii="Times New Roman" w:hAnsi="Times New Roman" w:cs="Times New Roman"/>
          <w:lang w:val="fr-CA"/>
        </w:rPr>
        <w:t> </w:t>
      </w:r>
      <w:r w:rsidRPr="009E31B5">
        <w:rPr>
          <w:rFonts w:ascii="Times New Roman" w:hAnsi="Times New Roman" w:cs="Times New Roman"/>
          <w:lang w:val="fr-CA"/>
        </w:rPr>
        <w:t>», sur le site de L’Amorce</w:t>
      </w:r>
      <w:r w:rsidR="00E83172">
        <w:rPr>
          <w:rFonts w:ascii="Times New Roman" w:hAnsi="Times New Roman" w:cs="Times New Roman"/>
          <w:lang w:val="fr-CA"/>
        </w:rPr>
        <w:t xml:space="preserve">, </w:t>
      </w:r>
      <w:r w:rsidR="00B70D7C">
        <w:rPr>
          <w:rFonts w:ascii="Times New Roman" w:hAnsi="Times New Roman" w:cs="Times New Roman"/>
          <w:lang w:val="fr-CA"/>
        </w:rPr>
        <w:t>[</w:t>
      </w:r>
      <w:r w:rsidR="00C46FE1" w:rsidRPr="00C46FE1">
        <w:rPr>
          <w:rFonts w:ascii="Times New Roman" w:hAnsi="Times New Roman" w:cs="Times New Roman"/>
          <w:lang w:val="fr-CA"/>
        </w:rPr>
        <w:t>https://lamorce.co/veganisme-et-societe-lorsque-labolitionnisme-simpose-a-propos-de-thomas-lepeltier-les-veganes-vont-ils-prendre-le-pouvoir-2019/</w:t>
      </w:r>
      <w:r w:rsidR="00B70D7C">
        <w:rPr>
          <w:rFonts w:ascii="Times New Roman" w:hAnsi="Times New Roman" w:cs="Times New Roman"/>
          <w:lang w:val="fr-CA"/>
        </w:rPr>
        <w:t>]</w:t>
      </w:r>
      <w:r w:rsidR="00C46FE1">
        <w:rPr>
          <w:rFonts w:ascii="Times New Roman" w:hAnsi="Times New Roman" w:cs="Times New Roman"/>
          <w:lang w:val="fr-CA"/>
        </w:rPr>
        <w:t>.</w:t>
      </w:r>
    </w:p>
    <w:p w14:paraId="4CA6ECAC" w14:textId="77777777" w:rsidR="0049342E" w:rsidRDefault="0049342E" w:rsidP="00C73256">
      <w:pPr>
        <w:jc w:val="both"/>
        <w:rPr>
          <w:rFonts w:ascii="Times New Roman" w:hAnsi="Times New Roman" w:cs="Times New Roman"/>
          <w:b/>
        </w:rPr>
      </w:pPr>
    </w:p>
    <w:p w14:paraId="3A80C4EC" w14:textId="1629A4C9" w:rsidR="00306D8F" w:rsidRDefault="0006336D" w:rsidP="00C7325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Présentations et participations à des colloques</w:t>
      </w:r>
      <w:r w:rsidR="000E04DC">
        <w:rPr>
          <w:rFonts w:ascii="Times New Roman" w:hAnsi="Times New Roman" w:cs="Times New Roman"/>
          <w:b/>
        </w:rPr>
        <w:t> :</w:t>
      </w:r>
    </w:p>
    <w:p w14:paraId="57E76D8E" w14:textId="2E604FE7" w:rsidR="00306D8F" w:rsidRPr="00306D8F" w:rsidRDefault="00AF64F0" w:rsidP="00306D8F">
      <w:pPr>
        <w:jc w:val="both"/>
        <w:rPr>
          <w:rFonts w:ascii="Times New Roman" w:hAnsi="Times New Roman" w:cs="Times New Roman"/>
        </w:rPr>
      </w:pPr>
      <w:r w:rsidRPr="00AF64F0">
        <w:rPr>
          <w:rFonts w:ascii="Times New Roman" w:hAnsi="Times New Roman" w:cs="Times New Roman"/>
        </w:rPr>
        <w:t>2023</w:t>
      </w:r>
    </w:p>
    <w:p w14:paraId="1B3DAB9D" w14:textId="56A375B4" w:rsidR="00224B29" w:rsidRPr="00224B29" w:rsidRDefault="00224B29" w:rsidP="00AF64F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 w:rsidRPr="00224B29">
        <w:rPr>
          <w:rFonts w:ascii="Times New Roman" w:hAnsi="Times New Roman" w:cs="Times New Roman"/>
          <w:lang w:val="fr-CA"/>
        </w:rPr>
        <w:t xml:space="preserve">Présentation au séminaire PhilSci de </w:t>
      </w:r>
      <w:r>
        <w:rPr>
          <w:rFonts w:ascii="Times New Roman" w:hAnsi="Times New Roman" w:cs="Times New Roman"/>
          <w:lang w:val="fr-CA"/>
        </w:rPr>
        <w:t xml:space="preserve">l’IHPST, Université Paris 1 : Le paradoxe et les paradigmes de l’addiction </w:t>
      </w:r>
    </w:p>
    <w:p w14:paraId="60E37899" w14:textId="33F00D5E" w:rsidR="007B76A0" w:rsidRPr="007B76A0" w:rsidRDefault="007B76A0" w:rsidP="00AF64F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en-CA"/>
        </w:rPr>
      </w:pPr>
      <w:r w:rsidRPr="007B76A0">
        <w:rPr>
          <w:rFonts w:ascii="Times New Roman" w:hAnsi="Times New Roman" w:cs="Times New Roman"/>
          <w:lang w:val="en-CA"/>
        </w:rPr>
        <w:t>Présentation au colloque de l’EPSSE (European Philosophical Society for the Study of Emotions</w:t>
      </w:r>
      <w:r>
        <w:rPr>
          <w:rFonts w:ascii="Times New Roman" w:hAnsi="Times New Roman" w:cs="Times New Roman"/>
          <w:lang w:val="en-CA"/>
        </w:rPr>
        <w:t>)</w:t>
      </w:r>
      <w:r w:rsidR="00B22EE0">
        <w:rPr>
          <w:rFonts w:ascii="Times New Roman" w:hAnsi="Times New Roman" w:cs="Times New Roman"/>
          <w:lang w:val="en-CA"/>
        </w:rPr>
        <w:t>, Université de Tartu</w:t>
      </w:r>
      <w:r>
        <w:rPr>
          <w:rFonts w:ascii="Times New Roman" w:hAnsi="Times New Roman" w:cs="Times New Roman"/>
          <w:lang w:val="en-CA"/>
        </w:rPr>
        <w:t xml:space="preserve">: </w:t>
      </w:r>
      <w:r w:rsidR="00C67E4E" w:rsidRPr="00C67E4E">
        <w:rPr>
          <w:rFonts w:ascii="Times New Roman" w:hAnsi="Times New Roman" w:cs="Times New Roman"/>
          <w:i/>
        </w:rPr>
        <w:t>Drug of choice or compulsive use of drugs: on the role of emotions in addiction</w:t>
      </w:r>
    </w:p>
    <w:p w14:paraId="3A600E14" w14:textId="45196077" w:rsidR="00AF64F0" w:rsidRDefault="00AF64F0" w:rsidP="00AF64F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 w:rsidRPr="00AF64F0">
        <w:rPr>
          <w:rFonts w:ascii="Times New Roman" w:hAnsi="Times New Roman" w:cs="Times New Roman"/>
          <w:lang w:val="fr-CA"/>
        </w:rPr>
        <w:t xml:space="preserve">Présentation au colloque des jeunes chercheurs </w:t>
      </w:r>
      <w:r>
        <w:rPr>
          <w:rFonts w:ascii="Times New Roman" w:hAnsi="Times New Roman" w:cs="Times New Roman"/>
          <w:lang w:val="fr-CA"/>
        </w:rPr>
        <w:t xml:space="preserve">de la SoPhA (Société </w:t>
      </w:r>
      <w:r w:rsidR="007B76A0">
        <w:rPr>
          <w:rFonts w:ascii="Times New Roman" w:hAnsi="Times New Roman" w:cs="Times New Roman"/>
          <w:lang w:val="fr-CA"/>
        </w:rPr>
        <w:t xml:space="preserve">francophone </w:t>
      </w:r>
      <w:r>
        <w:rPr>
          <w:rFonts w:ascii="Times New Roman" w:hAnsi="Times New Roman" w:cs="Times New Roman"/>
          <w:lang w:val="fr-CA"/>
        </w:rPr>
        <w:t>de philosophie analytique)</w:t>
      </w:r>
      <w:r w:rsidR="00B22EE0">
        <w:rPr>
          <w:rFonts w:ascii="Times New Roman" w:hAnsi="Times New Roman" w:cs="Times New Roman"/>
          <w:lang w:val="fr-CA"/>
        </w:rPr>
        <w:t>, Université Grenoble Alpes</w:t>
      </w:r>
      <w:r w:rsidR="007B76A0">
        <w:rPr>
          <w:rFonts w:ascii="Times New Roman" w:hAnsi="Times New Roman" w:cs="Times New Roman"/>
          <w:lang w:val="fr-CA"/>
        </w:rPr>
        <w:t xml:space="preserve"> : </w:t>
      </w:r>
      <w:r w:rsidR="00C67E4E" w:rsidRPr="00C67E4E">
        <w:rPr>
          <w:rFonts w:ascii="Times New Roman" w:hAnsi="Times New Roman" w:cs="Times New Roman"/>
          <w:i/>
          <w:lang w:val="fr-CA"/>
        </w:rPr>
        <w:t>Cravings</w:t>
      </w:r>
      <w:r w:rsidR="00C67E4E" w:rsidRPr="00C67E4E">
        <w:rPr>
          <w:rFonts w:ascii="Times New Roman" w:hAnsi="Times New Roman" w:cs="Times New Roman"/>
          <w:lang w:val="fr-CA"/>
        </w:rPr>
        <w:t>, désirs addictifs, désirs ordinaires : qu’est-ce qui les distingue ?</w:t>
      </w:r>
    </w:p>
    <w:p w14:paraId="7C689D8C" w14:textId="3FE60E23" w:rsidR="007B76A0" w:rsidRPr="00306D8F" w:rsidRDefault="007B76A0" w:rsidP="00AF64F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en-CA"/>
        </w:rPr>
      </w:pPr>
      <w:r w:rsidRPr="00C67E4E">
        <w:rPr>
          <w:rFonts w:ascii="Times New Roman" w:hAnsi="Times New Roman" w:cs="Times New Roman"/>
          <w:lang w:val="en-CA"/>
        </w:rPr>
        <w:t>Présentation au congrès de l’ESAP (European Society of Analytic Philosophy)</w:t>
      </w:r>
      <w:r w:rsidR="00B22EE0">
        <w:rPr>
          <w:rFonts w:ascii="Times New Roman" w:hAnsi="Times New Roman" w:cs="Times New Roman"/>
          <w:lang w:val="en-CA"/>
        </w:rPr>
        <w:t>, Université de Vienne</w:t>
      </w:r>
      <w:r w:rsidRPr="00C67E4E">
        <w:rPr>
          <w:rFonts w:ascii="Times New Roman" w:hAnsi="Times New Roman" w:cs="Times New Roman"/>
          <w:lang w:val="en-CA"/>
        </w:rPr>
        <w:t xml:space="preserve"> : </w:t>
      </w:r>
      <w:r w:rsidR="00C67E4E" w:rsidRPr="00C67E4E">
        <w:rPr>
          <w:rFonts w:ascii="Times New Roman" w:hAnsi="Times New Roman" w:cs="Times New Roman"/>
          <w:i/>
        </w:rPr>
        <w:t>Moral responsibility in addiction: without blame, with a nurturing stance</w:t>
      </w:r>
    </w:p>
    <w:p w14:paraId="549F2B5A" w14:textId="09A48D57" w:rsidR="003A1EAF" w:rsidRPr="003A1EAF" w:rsidRDefault="00306D8F" w:rsidP="003A1EAF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 w:rsidRPr="00306D8F">
        <w:rPr>
          <w:rFonts w:ascii="Times New Roman" w:hAnsi="Times New Roman" w:cs="Times New Roman"/>
          <w:lang w:val="fr-CA"/>
        </w:rPr>
        <w:t xml:space="preserve">Présentation au séminaire </w:t>
      </w:r>
      <w:r w:rsidR="003A1EAF">
        <w:rPr>
          <w:rFonts w:ascii="Times New Roman" w:hAnsi="Times New Roman" w:cs="Times New Roman"/>
          <w:lang w:val="fr-CA"/>
        </w:rPr>
        <w:t xml:space="preserve">PhiloDoctes </w:t>
      </w:r>
      <w:r w:rsidRPr="00306D8F">
        <w:rPr>
          <w:rFonts w:ascii="Times New Roman" w:hAnsi="Times New Roman" w:cs="Times New Roman"/>
          <w:lang w:val="fr-CA"/>
        </w:rPr>
        <w:t>de Sorbonne Université</w:t>
      </w:r>
      <w:r>
        <w:rPr>
          <w:rFonts w:ascii="Times New Roman" w:hAnsi="Times New Roman" w:cs="Times New Roman"/>
          <w:lang w:val="fr-CA"/>
        </w:rPr>
        <w:t xml:space="preserve"> : </w:t>
      </w:r>
      <w:r w:rsidR="003A1EAF">
        <w:rPr>
          <w:rFonts w:ascii="Times New Roman" w:hAnsi="Times New Roman" w:cs="Times New Roman"/>
          <w:lang w:val="fr-CA"/>
        </w:rPr>
        <w:t>Addiction et rationalité : un réexamen</w:t>
      </w:r>
    </w:p>
    <w:p w14:paraId="2920DFDF" w14:textId="205A3AAE" w:rsidR="00DF3660" w:rsidRDefault="00DF3660" w:rsidP="00C732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14:paraId="63C9DF92" w14:textId="4696FC69" w:rsidR="00754061" w:rsidRPr="00754061" w:rsidRDefault="00F2204F" w:rsidP="00DF366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 w:rsidRPr="00754061">
        <w:rPr>
          <w:rFonts w:ascii="Times New Roman" w:hAnsi="Times New Roman" w:cs="Times New Roman"/>
          <w:lang w:val="fr-CA"/>
        </w:rPr>
        <w:t xml:space="preserve">Présentation </w:t>
      </w:r>
      <w:r w:rsidR="00754061" w:rsidRPr="00754061">
        <w:rPr>
          <w:rFonts w:ascii="Times New Roman" w:hAnsi="Times New Roman" w:cs="Times New Roman"/>
          <w:lang w:val="fr-CA"/>
        </w:rPr>
        <w:t xml:space="preserve">à la journée de recherche de l’IHPST (Institut d’histoire de philosophie et des sciences et techniques) : </w:t>
      </w:r>
      <w:r w:rsidR="00754061" w:rsidRPr="00754061">
        <w:rPr>
          <w:rFonts w:ascii="Times New Roman" w:hAnsi="Times New Roman" w:cs="Times New Roman"/>
          <w:i/>
          <w:lang w:val="fr-CA"/>
        </w:rPr>
        <w:t>(Re)penser l’addiction en termes de choix</w:t>
      </w:r>
    </w:p>
    <w:p w14:paraId="4089D850" w14:textId="09EAED14" w:rsidR="00DF3660" w:rsidRPr="00754061" w:rsidRDefault="00754061" w:rsidP="00DF366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 w:rsidRPr="00754061">
        <w:rPr>
          <w:rFonts w:ascii="Times New Roman" w:hAnsi="Times New Roman" w:cs="Times New Roman"/>
          <w:lang w:val="fr-CA"/>
        </w:rPr>
        <w:t xml:space="preserve">Présentation </w:t>
      </w:r>
      <w:r w:rsidR="00F2204F" w:rsidRPr="00754061">
        <w:rPr>
          <w:rFonts w:ascii="Times New Roman" w:hAnsi="Times New Roman" w:cs="Times New Roman"/>
          <w:lang w:val="fr-CA"/>
        </w:rPr>
        <w:t>au colloque de Paris 1</w:t>
      </w:r>
      <w:r w:rsidRPr="00754061">
        <w:rPr>
          <w:rFonts w:ascii="Times New Roman" w:hAnsi="Times New Roman" w:cs="Times New Roman"/>
          <w:lang w:val="fr-CA"/>
        </w:rPr>
        <w:t xml:space="preserve"> Quelle(s) philosophie(s) pour la psychiatrie? : </w:t>
      </w:r>
      <w:r w:rsidRPr="00754061">
        <w:rPr>
          <w:rFonts w:ascii="Times New Roman" w:hAnsi="Times New Roman" w:cs="Times New Roman"/>
          <w:i/>
          <w:lang w:val="fr-CA"/>
        </w:rPr>
        <w:t>(Re)penser l’addiction en termes de choix</w:t>
      </w:r>
    </w:p>
    <w:p w14:paraId="22AC023E" w14:textId="548B3FF6" w:rsidR="00754061" w:rsidRPr="00754061" w:rsidRDefault="00754061" w:rsidP="00DF366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en-CA"/>
        </w:rPr>
      </w:pPr>
      <w:r w:rsidRPr="00754061">
        <w:rPr>
          <w:rFonts w:ascii="Times New Roman" w:hAnsi="Times New Roman" w:cs="Times New Roman"/>
          <w:lang w:val="en-CA"/>
        </w:rPr>
        <w:t xml:space="preserve">Présentation à l’atelier Agency, Bodily Perceptions and the Self à l’Université de Barcelone : </w:t>
      </w:r>
      <w:r w:rsidRPr="00754061">
        <w:rPr>
          <w:rFonts w:ascii="Times New Roman" w:hAnsi="Times New Roman" w:cs="Times New Roman"/>
          <w:i/>
          <w:lang w:val="en-CA"/>
        </w:rPr>
        <w:t xml:space="preserve">Do Addictive Cravings Lead to Loss of Control? </w:t>
      </w:r>
    </w:p>
    <w:p w14:paraId="79BF669F" w14:textId="4EA503AC" w:rsidR="00754061" w:rsidRPr="00754061" w:rsidRDefault="00754061" w:rsidP="00DF366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 w:rsidRPr="00754061">
        <w:rPr>
          <w:rFonts w:ascii="Times New Roman" w:hAnsi="Times New Roman" w:cs="Times New Roman"/>
          <w:lang w:val="fr-CA"/>
        </w:rPr>
        <w:t>Présentation au colloque de l’AISC (Association italienne des sciences cognitives) </w:t>
      </w:r>
      <w:r w:rsidR="008965A8">
        <w:rPr>
          <w:rFonts w:ascii="Times New Roman" w:hAnsi="Times New Roman" w:cs="Times New Roman"/>
          <w:lang w:val="fr-CA"/>
        </w:rPr>
        <w:t xml:space="preserve">à l’Université de Parme </w:t>
      </w:r>
      <w:r w:rsidRPr="00754061">
        <w:rPr>
          <w:rFonts w:ascii="Times New Roman" w:hAnsi="Times New Roman" w:cs="Times New Roman"/>
          <w:lang w:val="fr-CA"/>
        </w:rPr>
        <w:t xml:space="preserve">: </w:t>
      </w:r>
      <w:r w:rsidRPr="00754061">
        <w:rPr>
          <w:rFonts w:ascii="Times New Roman" w:hAnsi="Times New Roman" w:cs="Times New Roman"/>
          <w:i/>
          <w:lang w:val="fr-CA"/>
        </w:rPr>
        <w:t>Emotions, at the Service and Disservice of Addiction</w:t>
      </w:r>
    </w:p>
    <w:p w14:paraId="08CE5E1F" w14:textId="290A425C" w:rsidR="00B7721E" w:rsidRDefault="00B7721E" w:rsidP="00C732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</w:p>
    <w:p w14:paraId="0915282C" w14:textId="1AA4860D" w:rsidR="002862A2" w:rsidRPr="00D85FAE" w:rsidRDefault="002862A2" w:rsidP="002862A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Présentation au colloque du CRÉ (Centre de recherche en éthique de l’Université de Montréal) : </w:t>
      </w:r>
      <w:r w:rsidRPr="002862A2">
        <w:rPr>
          <w:rFonts w:ascii="Times New Roman" w:hAnsi="Times New Roman" w:cs="Times New Roman"/>
          <w:i/>
          <w:lang w:val="fr-CA"/>
        </w:rPr>
        <w:t>Responsabilité et responsabilisation pour le trouble de l’addiction</w:t>
      </w:r>
    </w:p>
    <w:p w14:paraId="74A49F01" w14:textId="1F6F9487" w:rsidR="00D85FAE" w:rsidRDefault="00D85FAE" w:rsidP="002862A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Présentation à la journée des boursiers/boursières du GRIN (Groupe de recherche interuniversitaire en normativité) : </w:t>
      </w:r>
      <w:r>
        <w:rPr>
          <w:rFonts w:ascii="Times New Roman" w:hAnsi="Times New Roman" w:cs="Times New Roman"/>
          <w:i/>
          <w:lang w:val="fr-CA"/>
        </w:rPr>
        <w:t>Quel est le trouble dans l’addiction?</w:t>
      </w:r>
    </w:p>
    <w:p w14:paraId="092F07DB" w14:textId="69DE1D41" w:rsidR="002862A2" w:rsidRPr="002862A2" w:rsidRDefault="002862A2" w:rsidP="002862A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Présentation au colloque de la SOFEPUM (Société Féminismes et Philosophies de l’Université de Montréal) : </w:t>
      </w:r>
      <w:r>
        <w:rPr>
          <w:rFonts w:ascii="Times New Roman" w:hAnsi="Times New Roman" w:cs="Times New Roman"/>
          <w:i/>
          <w:lang w:val="fr-CA"/>
        </w:rPr>
        <w:t>Prendre soin des personnes atteintes du trouble de l’addiction</w:t>
      </w:r>
    </w:p>
    <w:p w14:paraId="133B7252" w14:textId="3919E55F" w:rsidR="00B7721E" w:rsidRDefault="00B7721E" w:rsidP="00B7721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 w:rsidRPr="00454B83">
        <w:rPr>
          <w:rFonts w:ascii="Times New Roman" w:hAnsi="Times New Roman" w:cs="Times New Roman"/>
          <w:lang w:val="fr-CA"/>
        </w:rPr>
        <w:t xml:space="preserve">Présentation au colloque des cycles supérieurs de l’Université de Montréal: </w:t>
      </w:r>
      <w:r w:rsidRPr="0045451B">
        <w:rPr>
          <w:rFonts w:ascii="Times New Roman" w:hAnsi="Times New Roman" w:cs="Times New Roman"/>
          <w:i/>
          <w:lang w:val="fr-CA"/>
        </w:rPr>
        <w:t>Redéfinir le trouble de l’addiction</w:t>
      </w:r>
      <w:r w:rsidRPr="00454B83">
        <w:rPr>
          <w:rFonts w:ascii="Times New Roman" w:hAnsi="Times New Roman" w:cs="Times New Roman"/>
          <w:lang w:val="fr-CA"/>
        </w:rPr>
        <w:t xml:space="preserve"> </w:t>
      </w:r>
    </w:p>
    <w:p w14:paraId="08DD36A8" w14:textId="4414ABA9" w:rsidR="007C029D" w:rsidRPr="00AE7348" w:rsidRDefault="007C029D" w:rsidP="00B7721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Présentation à Philopolis : </w:t>
      </w:r>
      <w:r w:rsidRPr="0045451B">
        <w:rPr>
          <w:rFonts w:ascii="Times New Roman" w:hAnsi="Times New Roman" w:cs="Times New Roman"/>
          <w:i/>
          <w:lang w:val="fr-CA"/>
        </w:rPr>
        <w:t>Redéfinir le trouble de l’addiction</w:t>
      </w:r>
    </w:p>
    <w:p w14:paraId="0687F68D" w14:textId="77777777" w:rsidR="00B7721E" w:rsidRPr="00B7721E" w:rsidRDefault="00B7721E" w:rsidP="00C73256">
      <w:pPr>
        <w:jc w:val="both"/>
        <w:rPr>
          <w:rFonts w:ascii="Times New Roman" w:hAnsi="Times New Roman" w:cs="Times New Roman"/>
        </w:rPr>
      </w:pPr>
    </w:p>
    <w:p w14:paraId="051D92C7" w14:textId="77777777" w:rsidR="00C73256" w:rsidRPr="009E31B5" w:rsidRDefault="00C73256" w:rsidP="00C73256">
      <w:pPr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2020</w:t>
      </w:r>
    </w:p>
    <w:p w14:paraId="5A949AC8" w14:textId="77777777" w:rsidR="00C73256" w:rsidRPr="007C029D" w:rsidRDefault="00C73256" w:rsidP="00B7721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fr-CA"/>
        </w:rPr>
      </w:pPr>
      <w:r w:rsidRPr="007C029D">
        <w:rPr>
          <w:rFonts w:ascii="Times New Roman" w:hAnsi="Times New Roman" w:cs="Times New Roman"/>
          <w:lang w:val="fr-CA"/>
        </w:rPr>
        <w:t>Organisation et gestion de la page Facebook Quarantaine PhiloSophique</w:t>
      </w:r>
    </w:p>
    <w:p w14:paraId="10E5E7E9" w14:textId="77777777" w:rsidR="00990800" w:rsidRPr="009E31B5" w:rsidRDefault="00990800" w:rsidP="00C73256">
      <w:pPr>
        <w:jc w:val="both"/>
        <w:rPr>
          <w:rFonts w:ascii="Times New Roman" w:hAnsi="Times New Roman" w:cs="Times New Roman"/>
        </w:rPr>
      </w:pPr>
    </w:p>
    <w:p w14:paraId="713A9946" w14:textId="77777777" w:rsidR="00C73256" w:rsidRPr="009E31B5" w:rsidRDefault="00C73256" w:rsidP="00C73256">
      <w:pPr>
        <w:jc w:val="both"/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2019</w:t>
      </w:r>
    </w:p>
    <w:p w14:paraId="075DBB9F" w14:textId="36A6F789" w:rsidR="002F699C" w:rsidRDefault="00C73256" w:rsidP="0099080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lang w:val="fr-CA"/>
        </w:rPr>
      </w:pPr>
      <w:r w:rsidRPr="009E31B5">
        <w:rPr>
          <w:rFonts w:ascii="Times New Roman" w:hAnsi="Times New Roman" w:cs="Times New Roman"/>
          <w:lang w:val="fr-CA"/>
        </w:rPr>
        <w:t>Participation au colloque du CHUM : Le DSM est-il mort</w:t>
      </w:r>
      <w:r w:rsidR="00AA0778">
        <w:rPr>
          <w:rFonts w:ascii="Times New Roman" w:hAnsi="Times New Roman" w:cs="Times New Roman"/>
          <w:lang w:val="fr-CA"/>
        </w:rPr>
        <w:t>?</w:t>
      </w:r>
    </w:p>
    <w:p w14:paraId="3CABC2A7" w14:textId="044D7417" w:rsidR="0049342E" w:rsidRPr="009E31B5" w:rsidRDefault="0049342E" w:rsidP="0049342E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i/>
          <w:lang w:val="fr-CA"/>
        </w:rPr>
      </w:pPr>
      <w:r w:rsidRPr="009E31B5">
        <w:rPr>
          <w:rFonts w:ascii="Times New Roman" w:hAnsi="Times New Roman" w:cs="Times New Roman"/>
          <w:lang w:val="fr-CA"/>
        </w:rPr>
        <w:t>Présentation au collo</w:t>
      </w:r>
      <w:r w:rsidR="00F14531">
        <w:rPr>
          <w:rFonts w:ascii="Times New Roman" w:hAnsi="Times New Roman" w:cs="Times New Roman"/>
          <w:lang w:val="fr-CA"/>
        </w:rPr>
        <w:t>que de la SOFE</w:t>
      </w:r>
      <w:r w:rsidRPr="009E31B5">
        <w:rPr>
          <w:rFonts w:ascii="Times New Roman" w:hAnsi="Times New Roman" w:cs="Times New Roman"/>
          <w:lang w:val="fr-CA"/>
        </w:rPr>
        <w:t xml:space="preserve">PUM </w:t>
      </w:r>
      <w:r w:rsidR="00F14531">
        <w:rPr>
          <w:rFonts w:ascii="Times New Roman" w:hAnsi="Times New Roman" w:cs="Times New Roman"/>
          <w:lang w:val="fr-CA"/>
        </w:rPr>
        <w:t xml:space="preserve">(Société </w:t>
      </w:r>
      <w:r w:rsidR="000714B7">
        <w:rPr>
          <w:rFonts w:ascii="Times New Roman" w:hAnsi="Times New Roman" w:cs="Times New Roman"/>
          <w:lang w:val="fr-CA"/>
        </w:rPr>
        <w:t xml:space="preserve">Féminismes et Philosophies de </w:t>
      </w:r>
      <w:r w:rsidR="00F14531">
        <w:rPr>
          <w:rFonts w:ascii="Times New Roman" w:hAnsi="Times New Roman" w:cs="Times New Roman"/>
          <w:lang w:val="fr-CA"/>
        </w:rPr>
        <w:t xml:space="preserve">l’Université de Montréal) </w:t>
      </w:r>
      <w:r w:rsidRPr="009E31B5">
        <w:rPr>
          <w:rFonts w:ascii="Times New Roman" w:hAnsi="Times New Roman" w:cs="Times New Roman"/>
          <w:lang w:val="fr-CA"/>
        </w:rPr>
        <w:t xml:space="preserve">sur le texte suivant : </w:t>
      </w:r>
    </w:p>
    <w:p w14:paraId="5778F957" w14:textId="676BAA98" w:rsidR="00B17FD8" w:rsidRPr="00B17FD8" w:rsidRDefault="0049342E" w:rsidP="00B17FD8">
      <w:pPr>
        <w:pStyle w:val="ListParagraph"/>
        <w:ind w:left="1440"/>
        <w:jc w:val="both"/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Saul, J. (2006). Pornography, Speech Acts and Context</w:t>
      </w:r>
      <w:r w:rsidRPr="009E31B5">
        <w:rPr>
          <w:rFonts w:ascii="Times New Roman" w:hAnsi="Times New Roman" w:cs="Times New Roman"/>
          <w:i/>
        </w:rPr>
        <w:t>. Proceedings of the Aristotelian Society, 106</w:t>
      </w:r>
      <w:r w:rsidRPr="009E31B5">
        <w:rPr>
          <w:rFonts w:ascii="Times New Roman" w:hAnsi="Times New Roman" w:cs="Times New Roman"/>
        </w:rPr>
        <w:t xml:space="preserve">, p.229-248. </w:t>
      </w:r>
    </w:p>
    <w:p w14:paraId="1C9CA448" w14:textId="77777777" w:rsidR="007D2C88" w:rsidRPr="00B17FD8" w:rsidRDefault="007D2C88" w:rsidP="00A92303">
      <w:pPr>
        <w:tabs>
          <w:tab w:val="left" w:pos="1418"/>
        </w:tabs>
        <w:rPr>
          <w:rFonts w:ascii="Times New Roman" w:hAnsi="Times New Roman" w:cs="Times New Roman"/>
          <w:b/>
          <w:lang w:val="en-US"/>
        </w:rPr>
      </w:pPr>
    </w:p>
    <w:p w14:paraId="2B7733DC" w14:textId="0C97825E" w:rsidR="00A92303" w:rsidRDefault="00A92303" w:rsidP="00A92303">
      <w:pPr>
        <w:tabs>
          <w:tab w:val="left" w:pos="1418"/>
        </w:tabs>
        <w:rPr>
          <w:rFonts w:ascii="Times New Roman" w:hAnsi="Times New Roman" w:cs="Times New Roman"/>
          <w:b/>
        </w:rPr>
      </w:pPr>
      <w:r w:rsidRPr="009E31B5">
        <w:rPr>
          <w:rFonts w:ascii="Times New Roman" w:hAnsi="Times New Roman" w:cs="Times New Roman"/>
          <w:b/>
        </w:rPr>
        <w:t>Mérites et distinctions:</w:t>
      </w:r>
    </w:p>
    <w:p w14:paraId="2B71062C" w14:textId="47FAB2F3" w:rsidR="004B37A6" w:rsidRDefault="004B37A6" w:rsidP="00A92303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</w:p>
    <w:p w14:paraId="77AFE81E" w14:textId="59556B70" w:rsidR="004B37A6" w:rsidRPr="004B37A6" w:rsidRDefault="004B37A6" w:rsidP="004B37A6">
      <w:pPr>
        <w:pStyle w:val="ListParagraph"/>
        <w:numPr>
          <w:ilvl w:val="0"/>
          <w:numId w:val="49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4B37A6">
        <w:rPr>
          <w:rFonts w:ascii="Times New Roman" w:hAnsi="Times New Roman" w:cs="Times New Roman"/>
          <w:lang w:val="fr-CA"/>
        </w:rPr>
        <w:t>Bourse de mobilité pour le colloque des jeunes chercheurs de la SoP</w:t>
      </w:r>
      <w:r>
        <w:rPr>
          <w:rFonts w:ascii="Times New Roman" w:hAnsi="Times New Roman" w:cs="Times New Roman"/>
          <w:lang w:val="fr-CA"/>
        </w:rPr>
        <w:t>hA</w:t>
      </w:r>
      <w:r w:rsidR="00B05ED7">
        <w:rPr>
          <w:rFonts w:ascii="Times New Roman" w:hAnsi="Times New Roman" w:cs="Times New Roman"/>
          <w:lang w:val="fr-CA"/>
        </w:rPr>
        <w:t xml:space="preserve">, </w:t>
      </w:r>
      <w:r w:rsidR="001258A5">
        <w:rPr>
          <w:rFonts w:ascii="Times New Roman" w:hAnsi="Times New Roman" w:cs="Times New Roman"/>
          <w:lang w:val="fr-CA"/>
        </w:rPr>
        <w:t>5</w:t>
      </w:r>
      <w:r w:rsidR="00B05ED7">
        <w:rPr>
          <w:rFonts w:ascii="Times New Roman" w:hAnsi="Times New Roman" w:cs="Times New Roman"/>
          <w:lang w:val="fr-CA"/>
        </w:rPr>
        <w:t>00€</w:t>
      </w:r>
    </w:p>
    <w:p w14:paraId="67324D3A" w14:textId="06364EFC" w:rsidR="006C6D33" w:rsidRDefault="006C6D33" w:rsidP="00A92303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14:paraId="6C80D137" w14:textId="585A69F0" w:rsidR="006C6D33" w:rsidRPr="006C6D33" w:rsidRDefault="006C6D33" w:rsidP="006C6D33">
      <w:pPr>
        <w:pStyle w:val="ListParagraph"/>
        <w:numPr>
          <w:ilvl w:val="0"/>
          <w:numId w:val="48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6C6D33">
        <w:rPr>
          <w:rFonts w:ascii="Times New Roman" w:hAnsi="Times New Roman" w:cs="Times New Roman"/>
          <w:lang w:val="fr-CA"/>
        </w:rPr>
        <w:t>Bourse de</w:t>
      </w:r>
      <w:r w:rsidR="00957DD3">
        <w:rPr>
          <w:rFonts w:ascii="Times New Roman" w:hAnsi="Times New Roman" w:cs="Times New Roman"/>
          <w:lang w:val="fr-CA"/>
        </w:rPr>
        <w:t xml:space="preserve"> recherche au</w:t>
      </w:r>
      <w:r w:rsidRPr="006C6D33">
        <w:rPr>
          <w:rFonts w:ascii="Times New Roman" w:hAnsi="Times New Roman" w:cs="Times New Roman"/>
          <w:lang w:val="fr-CA"/>
        </w:rPr>
        <w:t xml:space="preserve"> doctorat du </w:t>
      </w:r>
      <w:r>
        <w:rPr>
          <w:rFonts w:ascii="Times New Roman" w:hAnsi="Times New Roman" w:cs="Times New Roman"/>
          <w:lang w:val="fr-CA"/>
        </w:rPr>
        <w:t xml:space="preserve">FRQSC (Fonds de recherche du Québec en sciences humaines), </w:t>
      </w:r>
      <w:r w:rsidR="003A1EAF">
        <w:rPr>
          <w:rFonts w:ascii="Times New Roman" w:hAnsi="Times New Roman" w:cs="Times New Roman"/>
          <w:lang w:val="fr-CA"/>
        </w:rPr>
        <w:t>96</w:t>
      </w:r>
      <w:r w:rsidR="002B1FE6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000$</w:t>
      </w:r>
      <w:r w:rsidR="00097B7D">
        <w:rPr>
          <w:rFonts w:ascii="Times New Roman" w:hAnsi="Times New Roman" w:cs="Times New Roman"/>
          <w:lang w:val="fr-CA"/>
        </w:rPr>
        <w:t>, 4 ans</w:t>
      </w:r>
    </w:p>
    <w:p w14:paraId="07C543E3" w14:textId="01A4B896" w:rsidR="002862A2" w:rsidRDefault="002862A2" w:rsidP="00A92303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</w:p>
    <w:p w14:paraId="2E390483" w14:textId="7AE1B517" w:rsidR="003813A9" w:rsidRDefault="003813A9" w:rsidP="002862A2">
      <w:pPr>
        <w:pStyle w:val="ListParagraph"/>
        <w:numPr>
          <w:ilvl w:val="0"/>
          <w:numId w:val="45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Prix pour le rayonnement de la recherche en éthique pour la présentation </w:t>
      </w:r>
      <w:r w:rsidRPr="003813A9">
        <w:rPr>
          <w:rFonts w:ascii="Times New Roman" w:hAnsi="Times New Roman" w:cs="Times New Roman"/>
          <w:i/>
          <w:lang w:val="fr-CA"/>
        </w:rPr>
        <w:t xml:space="preserve">Responsabilité et responsabilisation pour le trouble de l’addiction, </w:t>
      </w:r>
      <w:r>
        <w:rPr>
          <w:rFonts w:ascii="Times New Roman" w:hAnsi="Times New Roman" w:cs="Times New Roman"/>
          <w:lang w:val="fr-CA"/>
        </w:rPr>
        <w:t>100$</w:t>
      </w:r>
    </w:p>
    <w:p w14:paraId="34B757CC" w14:textId="7C28479B" w:rsidR="002862A2" w:rsidRDefault="002862A2" w:rsidP="002862A2">
      <w:pPr>
        <w:pStyle w:val="ListParagraph"/>
        <w:numPr>
          <w:ilvl w:val="0"/>
          <w:numId w:val="45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Bourse d’excellence de la SOFÉPUM pour la présentation </w:t>
      </w:r>
      <w:r w:rsidRPr="002862A2">
        <w:rPr>
          <w:rFonts w:ascii="Times New Roman" w:hAnsi="Times New Roman" w:cs="Times New Roman"/>
          <w:i/>
          <w:lang w:val="fr-CA"/>
        </w:rPr>
        <w:t>Prendre soin des personnes atteintes du trouble de l’</w:t>
      </w:r>
      <w:r w:rsidR="00FE7292">
        <w:rPr>
          <w:rFonts w:ascii="Times New Roman" w:hAnsi="Times New Roman" w:cs="Times New Roman"/>
          <w:i/>
          <w:lang w:val="fr-CA"/>
        </w:rPr>
        <w:t>addiction</w:t>
      </w:r>
      <w:r w:rsidR="00FE7292">
        <w:rPr>
          <w:rFonts w:ascii="Times New Roman" w:hAnsi="Times New Roman" w:cs="Times New Roman"/>
          <w:lang w:val="fr-CA"/>
        </w:rPr>
        <w:t>, 100$</w:t>
      </w:r>
    </w:p>
    <w:p w14:paraId="23EE2240" w14:textId="05DCA7C7" w:rsidR="002862A2" w:rsidRPr="002862A2" w:rsidRDefault="002862A2" w:rsidP="002862A2">
      <w:pPr>
        <w:pStyle w:val="ListParagraph"/>
        <w:numPr>
          <w:ilvl w:val="0"/>
          <w:numId w:val="45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2862A2">
        <w:rPr>
          <w:rFonts w:ascii="Times New Roman" w:hAnsi="Times New Roman" w:cs="Times New Roman"/>
          <w:lang w:val="fr-CA"/>
        </w:rPr>
        <w:t xml:space="preserve">Bourse d’excellence du colloque des cycles supérieurs de l’Université de Montréal pour la présentation </w:t>
      </w:r>
      <w:r w:rsidRPr="002862A2">
        <w:rPr>
          <w:rFonts w:ascii="Times New Roman" w:hAnsi="Times New Roman" w:cs="Times New Roman"/>
          <w:i/>
          <w:lang w:val="fr-CA"/>
        </w:rPr>
        <w:t>Redéfinir le trouble de l’addiction</w:t>
      </w:r>
      <w:r w:rsidR="00FE7292">
        <w:rPr>
          <w:rFonts w:ascii="Times New Roman" w:hAnsi="Times New Roman" w:cs="Times New Roman"/>
          <w:lang w:val="fr-CA"/>
        </w:rPr>
        <w:t>, 200$</w:t>
      </w:r>
    </w:p>
    <w:p w14:paraId="36B24244" w14:textId="77777777" w:rsidR="00990800" w:rsidRPr="009E31B5" w:rsidRDefault="00F10A16" w:rsidP="00A92303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2020</w:t>
      </w:r>
      <w:r w:rsidRPr="009E31B5">
        <w:rPr>
          <w:rFonts w:ascii="Times New Roman" w:hAnsi="Times New Roman" w:cs="Times New Roman"/>
        </w:rPr>
        <w:tab/>
      </w:r>
    </w:p>
    <w:p w14:paraId="04C39119" w14:textId="6FA4F747" w:rsidR="00F10A16" w:rsidRPr="009E31B5" w:rsidRDefault="00F10A16" w:rsidP="00990800">
      <w:pPr>
        <w:pStyle w:val="ListParagraph"/>
        <w:numPr>
          <w:ilvl w:val="0"/>
          <w:numId w:val="39"/>
        </w:num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Bourse étudiante Desjardins,</w:t>
      </w:r>
      <w:r w:rsidR="004C0DD3" w:rsidRPr="009E31B5">
        <w:rPr>
          <w:rFonts w:ascii="Times New Roman" w:hAnsi="Times New Roman" w:cs="Times New Roman"/>
        </w:rPr>
        <w:t xml:space="preserve"> 1000$</w:t>
      </w:r>
    </w:p>
    <w:p w14:paraId="7CC93739" w14:textId="216E9E41" w:rsidR="00C340BC" w:rsidRDefault="00C340BC" w:rsidP="00990800">
      <w:pPr>
        <w:pStyle w:val="ListParagraph"/>
        <w:numPr>
          <w:ilvl w:val="0"/>
          <w:numId w:val="39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7732C8">
        <w:rPr>
          <w:rFonts w:ascii="Times New Roman" w:hAnsi="Times New Roman" w:cs="Times New Roman"/>
          <w:lang w:val="fr-CA"/>
        </w:rPr>
        <w:t>Bourse de maitrise du GRIN</w:t>
      </w:r>
      <w:r w:rsidR="00B17FD8">
        <w:rPr>
          <w:rFonts w:ascii="Times New Roman" w:hAnsi="Times New Roman" w:cs="Times New Roman"/>
          <w:lang w:val="fr-CA"/>
        </w:rPr>
        <w:t xml:space="preserve"> (Groupe de recherche interuniversitaire en normativité)</w:t>
      </w:r>
      <w:r w:rsidRPr="007732C8">
        <w:rPr>
          <w:rFonts w:ascii="Times New Roman" w:hAnsi="Times New Roman" w:cs="Times New Roman"/>
          <w:lang w:val="fr-CA"/>
        </w:rPr>
        <w:t>, 5000$, 2 sessions</w:t>
      </w:r>
    </w:p>
    <w:p w14:paraId="786386B6" w14:textId="360D8EDF" w:rsidR="002E10A7" w:rsidRPr="007732C8" w:rsidRDefault="002E10A7" w:rsidP="00990800">
      <w:pPr>
        <w:pStyle w:val="ListParagraph"/>
        <w:numPr>
          <w:ilvl w:val="0"/>
          <w:numId w:val="39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Bourse BESC M d’extension du CRSH (Conseil de recherche en sciences humaines du Canada), 5833$</w:t>
      </w:r>
      <w:r w:rsidR="00593BE0">
        <w:rPr>
          <w:rFonts w:ascii="Times New Roman" w:hAnsi="Times New Roman" w:cs="Times New Roman"/>
          <w:lang w:val="fr-CA"/>
        </w:rPr>
        <w:t>, 4 mois</w:t>
      </w:r>
    </w:p>
    <w:p w14:paraId="2EC58671" w14:textId="77777777" w:rsidR="00990800" w:rsidRPr="009E31B5" w:rsidRDefault="00A92303" w:rsidP="00A92303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2019</w:t>
      </w:r>
      <w:r w:rsidRPr="009E31B5">
        <w:rPr>
          <w:rFonts w:ascii="Times New Roman" w:hAnsi="Times New Roman" w:cs="Times New Roman"/>
        </w:rPr>
        <w:tab/>
      </w:r>
    </w:p>
    <w:p w14:paraId="170D4834" w14:textId="6AC3564B" w:rsidR="00A92303" w:rsidRPr="009E31B5" w:rsidRDefault="00A92303" w:rsidP="00990800">
      <w:pPr>
        <w:pStyle w:val="ListParagraph"/>
        <w:numPr>
          <w:ilvl w:val="0"/>
          <w:numId w:val="40"/>
        </w:num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Bourse étudiante Desjardins, 1000$</w:t>
      </w:r>
    </w:p>
    <w:p w14:paraId="606F632D" w14:textId="0E25ED7F" w:rsidR="00402A2D" w:rsidRPr="00712C7C" w:rsidRDefault="00A92303" w:rsidP="00A92303">
      <w:pPr>
        <w:pStyle w:val="ListParagraph"/>
        <w:numPr>
          <w:ilvl w:val="0"/>
          <w:numId w:val="40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7732C8">
        <w:rPr>
          <w:rFonts w:ascii="Times New Roman" w:hAnsi="Times New Roman" w:cs="Times New Roman"/>
          <w:lang w:val="fr-CA"/>
        </w:rPr>
        <w:t>Bourse BESC M du CRSH</w:t>
      </w:r>
      <w:r w:rsidR="00B17FD8">
        <w:rPr>
          <w:rFonts w:ascii="Times New Roman" w:hAnsi="Times New Roman" w:cs="Times New Roman"/>
          <w:lang w:val="fr-CA"/>
        </w:rPr>
        <w:t xml:space="preserve"> (Conseil de recherche en sciences humaines du Canada)</w:t>
      </w:r>
      <w:r w:rsidRPr="007732C8">
        <w:rPr>
          <w:rFonts w:ascii="Times New Roman" w:hAnsi="Times New Roman" w:cs="Times New Roman"/>
          <w:lang w:val="fr-CA"/>
        </w:rPr>
        <w:t>, 17500$, 12 mois</w:t>
      </w:r>
    </w:p>
    <w:p w14:paraId="3E894B74" w14:textId="77777777" w:rsidR="00990800" w:rsidRPr="009E31B5" w:rsidRDefault="00A92303" w:rsidP="00A92303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2018</w:t>
      </w:r>
      <w:r w:rsidRPr="009E31B5">
        <w:rPr>
          <w:rFonts w:ascii="Times New Roman" w:hAnsi="Times New Roman" w:cs="Times New Roman"/>
        </w:rPr>
        <w:tab/>
      </w:r>
    </w:p>
    <w:p w14:paraId="1F8ACB25" w14:textId="25327D80" w:rsidR="00A92303" w:rsidRPr="007732C8" w:rsidRDefault="00A92303" w:rsidP="00EA3C70">
      <w:pPr>
        <w:pStyle w:val="ListParagraph"/>
        <w:numPr>
          <w:ilvl w:val="0"/>
          <w:numId w:val="41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7732C8">
        <w:rPr>
          <w:rFonts w:ascii="Times New Roman" w:hAnsi="Times New Roman" w:cs="Times New Roman"/>
          <w:lang w:val="fr-CA"/>
        </w:rPr>
        <w:t>Bourse des professeurs du département de philosophie de l’U</w:t>
      </w:r>
      <w:r w:rsidR="00EA3C70">
        <w:rPr>
          <w:rFonts w:ascii="Times New Roman" w:hAnsi="Times New Roman" w:cs="Times New Roman"/>
          <w:lang w:val="fr-CA"/>
        </w:rPr>
        <w:t>niversité</w:t>
      </w:r>
      <w:r w:rsidRPr="007732C8">
        <w:rPr>
          <w:rFonts w:ascii="Times New Roman" w:hAnsi="Times New Roman" w:cs="Times New Roman"/>
          <w:lang w:val="fr-CA"/>
        </w:rPr>
        <w:t xml:space="preserve"> de M</w:t>
      </w:r>
      <w:r w:rsidR="00EA3C70">
        <w:rPr>
          <w:rFonts w:ascii="Times New Roman" w:hAnsi="Times New Roman" w:cs="Times New Roman"/>
          <w:lang w:val="fr-CA"/>
        </w:rPr>
        <w:t>ontréal</w:t>
      </w:r>
      <w:r w:rsidRPr="007732C8">
        <w:rPr>
          <w:rFonts w:ascii="Times New Roman" w:hAnsi="Times New Roman" w:cs="Times New Roman"/>
          <w:lang w:val="fr-CA"/>
        </w:rPr>
        <w:t>, 1500$</w:t>
      </w:r>
    </w:p>
    <w:p w14:paraId="59F02553" w14:textId="77777777" w:rsidR="00990800" w:rsidRPr="009E31B5" w:rsidRDefault="00A92303" w:rsidP="0050104C">
      <w:pPr>
        <w:tabs>
          <w:tab w:val="left" w:pos="1418"/>
        </w:tabs>
        <w:spacing w:line="360" w:lineRule="auto"/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2017-2019</w:t>
      </w:r>
      <w:r w:rsidRPr="009E31B5">
        <w:rPr>
          <w:rFonts w:ascii="Times New Roman" w:hAnsi="Times New Roman" w:cs="Times New Roman"/>
        </w:rPr>
        <w:tab/>
      </w:r>
    </w:p>
    <w:p w14:paraId="1503FA4C" w14:textId="633576FE" w:rsidR="00B17FD8" w:rsidRPr="00044EA9" w:rsidRDefault="00A92303" w:rsidP="00044EA9">
      <w:pPr>
        <w:pStyle w:val="ListParagraph"/>
        <w:numPr>
          <w:ilvl w:val="0"/>
          <w:numId w:val="41"/>
        </w:numPr>
        <w:tabs>
          <w:tab w:val="left" w:pos="1418"/>
        </w:tabs>
        <w:spacing w:line="360" w:lineRule="auto"/>
        <w:rPr>
          <w:rFonts w:ascii="Times New Roman" w:hAnsi="Times New Roman" w:cs="Times New Roman"/>
          <w:lang w:val="fr-CA"/>
        </w:rPr>
      </w:pPr>
      <w:r w:rsidRPr="007732C8">
        <w:rPr>
          <w:rFonts w:ascii="Times New Roman" w:hAnsi="Times New Roman" w:cs="Times New Roman"/>
          <w:lang w:val="fr-CA"/>
        </w:rPr>
        <w:t>Mention excellence au baccalauréat en philosophie U</w:t>
      </w:r>
      <w:r w:rsidR="00EA3C70">
        <w:rPr>
          <w:rFonts w:ascii="Times New Roman" w:hAnsi="Times New Roman" w:cs="Times New Roman"/>
          <w:lang w:val="fr-CA"/>
        </w:rPr>
        <w:t>niversité</w:t>
      </w:r>
      <w:r w:rsidRPr="007732C8">
        <w:rPr>
          <w:rFonts w:ascii="Times New Roman" w:hAnsi="Times New Roman" w:cs="Times New Roman"/>
          <w:lang w:val="fr-CA"/>
        </w:rPr>
        <w:t xml:space="preserve"> de M</w:t>
      </w:r>
      <w:r w:rsidR="00EA3C70">
        <w:rPr>
          <w:rFonts w:ascii="Times New Roman" w:hAnsi="Times New Roman" w:cs="Times New Roman"/>
          <w:lang w:val="fr-CA"/>
        </w:rPr>
        <w:t>ontréal</w:t>
      </w:r>
    </w:p>
    <w:p w14:paraId="3C191867" w14:textId="77777777" w:rsidR="008A1928" w:rsidRPr="00B17FD8" w:rsidRDefault="008A1928" w:rsidP="00B17FD8">
      <w:pPr>
        <w:jc w:val="both"/>
        <w:rPr>
          <w:rFonts w:ascii="Times New Roman" w:hAnsi="Times New Roman" w:cs="Times New Roman"/>
        </w:rPr>
      </w:pPr>
    </w:p>
    <w:p w14:paraId="54A5F2AD" w14:textId="4C4D9B12" w:rsidR="00B17FD8" w:rsidRDefault="00B17FD8" w:rsidP="00B17FD8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  <w:b/>
        </w:rPr>
        <w:t>Engagement social :</w:t>
      </w:r>
      <w:r w:rsidRPr="009E31B5">
        <w:rPr>
          <w:rFonts w:ascii="Times New Roman" w:hAnsi="Times New Roman" w:cs="Times New Roman"/>
        </w:rPr>
        <w:t xml:space="preserve"> </w:t>
      </w:r>
    </w:p>
    <w:p w14:paraId="5842EDCF" w14:textId="43DF8491" w:rsidR="008A1928" w:rsidRDefault="000116D0" w:rsidP="00B17FD8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</w:t>
      </w:r>
      <w:r w:rsidR="008A1928">
        <w:rPr>
          <w:rFonts w:ascii="Times New Roman" w:hAnsi="Times New Roman" w:cs="Times New Roman"/>
        </w:rPr>
        <w:t>2023</w:t>
      </w:r>
    </w:p>
    <w:p w14:paraId="1E528E55" w14:textId="0F83FFE8" w:rsidR="0095717D" w:rsidRDefault="0095717D" w:rsidP="008A1928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Membre du comité d’organisation du séminaire PhilSci, Paris 1, IHPST</w:t>
      </w:r>
    </w:p>
    <w:p w14:paraId="13C3A200" w14:textId="5EF95584" w:rsidR="0034438F" w:rsidRDefault="0034438F" w:rsidP="008A1928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Assistante au 11</w:t>
      </w:r>
      <w:r w:rsidRPr="0034438F">
        <w:rPr>
          <w:rFonts w:ascii="Times New Roman" w:hAnsi="Times New Roman" w:cs="Times New Roman"/>
          <w:vertAlign w:val="superscript"/>
          <w:lang w:val="fr-CA"/>
        </w:rPr>
        <w:t>ième</w:t>
      </w:r>
      <w:r>
        <w:rPr>
          <w:rFonts w:ascii="Times New Roman" w:hAnsi="Times New Roman" w:cs="Times New Roman"/>
          <w:lang w:val="fr-CA"/>
        </w:rPr>
        <w:t xml:space="preserve"> congrès de l’ESAP, Université de Vienne</w:t>
      </w:r>
    </w:p>
    <w:p w14:paraId="7CB326C9" w14:textId="143D6E78" w:rsidR="008A1928" w:rsidRPr="00F73113" w:rsidRDefault="003C2D6A" w:rsidP="008A1928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F73113">
        <w:rPr>
          <w:rFonts w:ascii="Times New Roman" w:hAnsi="Times New Roman" w:cs="Times New Roman"/>
          <w:lang w:val="fr-CA"/>
        </w:rPr>
        <w:t xml:space="preserve">Membre du comité d’organisation </w:t>
      </w:r>
      <w:r w:rsidR="008A1928" w:rsidRPr="00F73113">
        <w:rPr>
          <w:rFonts w:ascii="Times New Roman" w:hAnsi="Times New Roman" w:cs="Times New Roman"/>
          <w:lang w:val="fr-CA"/>
        </w:rPr>
        <w:t>des Doctorales, Paris 1</w:t>
      </w:r>
    </w:p>
    <w:p w14:paraId="2A472FA7" w14:textId="69B34918" w:rsidR="004749B7" w:rsidRDefault="000116D0" w:rsidP="00B17FD8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</w:t>
      </w:r>
      <w:r w:rsidR="004749B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</w:p>
    <w:p w14:paraId="07FBEF51" w14:textId="3EB1DA63" w:rsidR="004749B7" w:rsidRPr="004837A5" w:rsidRDefault="004749B7" w:rsidP="004749B7">
      <w:pPr>
        <w:pStyle w:val="ListParagraph"/>
        <w:numPr>
          <w:ilvl w:val="0"/>
          <w:numId w:val="41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4837A5">
        <w:rPr>
          <w:rFonts w:ascii="Times New Roman" w:hAnsi="Times New Roman" w:cs="Times New Roman"/>
          <w:lang w:val="fr-CA"/>
        </w:rPr>
        <w:t>Rédactrice en chef d</w:t>
      </w:r>
      <w:r w:rsidR="00E87ACD">
        <w:rPr>
          <w:rFonts w:ascii="Times New Roman" w:hAnsi="Times New Roman" w:cs="Times New Roman"/>
          <w:lang w:val="fr-CA"/>
        </w:rPr>
        <w:t>e la revue</w:t>
      </w:r>
      <w:r w:rsidRPr="004837A5">
        <w:rPr>
          <w:rFonts w:ascii="Times New Roman" w:hAnsi="Times New Roman" w:cs="Times New Roman"/>
          <w:lang w:val="fr-CA"/>
        </w:rPr>
        <w:t xml:space="preserve"> Opium Philosophie</w:t>
      </w:r>
      <w:r w:rsidR="00B37021">
        <w:rPr>
          <w:rFonts w:ascii="Times New Roman" w:hAnsi="Times New Roman" w:cs="Times New Roman"/>
          <w:lang w:val="fr-CA"/>
        </w:rPr>
        <w:t xml:space="preserve"> (#10 Tohu-bohu)</w:t>
      </w:r>
      <w:r w:rsidR="00E54A74">
        <w:rPr>
          <w:rFonts w:ascii="Times New Roman" w:hAnsi="Times New Roman" w:cs="Times New Roman"/>
          <w:lang w:val="fr-CA"/>
        </w:rPr>
        <w:t xml:space="preserve">, au sein de l’association étudiante </w:t>
      </w:r>
      <w:r w:rsidR="00F73113">
        <w:rPr>
          <w:rFonts w:ascii="Times New Roman" w:hAnsi="Times New Roman" w:cs="Times New Roman"/>
          <w:lang w:val="fr-CA"/>
        </w:rPr>
        <w:t xml:space="preserve">interuniversitaire </w:t>
      </w:r>
      <w:r w:rsidR="00E54A74">
        <w:rPr>
          <w:rFonts w:ascii="Times New Roman" w:hAnsi="Times New Roman" w:cs="Times New Roman"/>
          <w:lang w:val="fr-CA"/>
        </w:rPr>
        <w:t>Opium</w:t>
      </w:r>
    </w:p>
    <w:p w14:paraId="7D5BB21B" w14:textId="719B2D20" w:rsidR="00B17FD8" w:rsidRPr="009E31B5" w:rsidRDefault="000D631D" w:rsidP="00B17FD8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9B1370">
        <w:rPr>
          <w:rFonts w:ascii="Times New Roman" w:hAnsi="Times New Roman" w:cs="Times New Roman"/>
        </w:rPr>
        <w:t>-2021</w:t>
      </w:r>
      <w:r w:rsidR="00B17FD8" w:rsidRPr="009E31B5">
        <w:rPr>
          <w:rFonts w:ascii="Times New Roman" w:hAnsi="Times New Roman" w:cs="Times New Roman"/>
        </w:rPr>
        <w:tab/>
      </w:r>
    </w:p>
    <w:p w14:paraId="41CCBF27" w14:textId="77777777" w:rsidR="00B17FD8" w:rsidRPr="009E31B5" w:rsidRDefault="00B17FD8" w:rsidP="00B17FD8">
      <w:pPr>
        <w:pStyle w:val="ListParagraph"/>
        <w:numPr>
          <w:ilvl w:val="0"/>
          <w:numId w:val="24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9E31B5">
        <w:rPr>
          <w:rFonts w:ascii="Times New Roman" w:hAnsi="Times New Roman" w:cs="Times New Roman"/>
          <w:lang w:val="fr-CA"/>
        </w:rPr>
        <w:t>Membre du comité des cycles supérieurs à l’Université de Montréal</w:t>
      </w:r>
    </w:p>
    <w:p w14:paraId="66CE130F" w14:textId="77777777" w:rsidR="00B17FD8" w:rsidRPr="009E31B5" w:rsidRDefault="00B17FD8" w:rsidP="00B17FD8">
      <w:pPr>
        <w:pStyle w:val="ListParagraph"/>
        <w:numPr>
          <w:ilvl w:val="0"/>
          <w:numId w:val="24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9E31B5">
        <w:rPr>
          <w:rFonts w:ascii="Times New Roman" w:hAnsi="Times New Roman" w:cs="Times New Roman"/>
          <w:lang w:val="fr-CA"/>
        </w:rPr>
        <w:lastRenderedPageBreak/>
        <w:t>Membre du comité scientifique pour le colloque des cycles supérieurs à l’Université de Montréal</w:t>
      </w:r>
    </w:p>
    <w:p w14:paraId="0ABE02C4" w14:textId="77777777" w:rsidR="00B17FD8" w:rsidRPr="009E31B5" w:rsidRDefault="00B17FD8" w:rsidP="00B17FD8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2019</w:t>
      </w:r>
      <w:r w:rsidRPr="009E31B5">
        <w:rPr>
          <w:rFonts w:ascii="Times New Roman" w:hAnsi="Times New Roman" w:cs="Times New Roman"/>
        </w:rPr>
        <w:tab/>
      </w:r>
    </w:p>
    <w:p w14:paraId="367CC44A" w14:textId="77777777" w:rsidR="00B17FD8" w:rsidRPr="009E31B5" w:rsidRDefault="00B17FD8" w:rsidP="00B17FD8">
      <w:pPr>
        <w:pStyle w:val="ListParagraph"/>
        <w:numPr>
          <w:ilvl w:val="0"/>
          <w:numId w:val="25"/>
        </w:num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Engagement avec Amnistie internationale</w:t>
      </w:r>
    </w:p>
    <w:p w14:paraId="6B830F5D" w14:textId="77777777" w:rsidR="00B17FD8" w:rsidRPr="009E31B5" w:rsidRDefault="00B17FD8" w:rsidP="00B17FD8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2016</w:t>
      </w:r>
      <w:r w:rsidRPr="009E31B5">
        <w:rPr>
          <w:rFonts w:ascii="Times New Roman" w:hAnsi="Times New Roman" w:cs="Times New Roman"/>
        </w:rPr>
        <w:tab/>
      </w:r>
    </w:p>
    <w:p w14:paraId="1DF163BD" w14:textId="77777777" w:rsidR="00B17FD8" w:rsidRPr="007732C8" w:rsidRDefault="00B17FD8" w:rsidP="00B17FD8">
      <w:pPr>
        <w:pStyle w:val="ListParagraph"/>
        <w:numPr>
          <w:ilvl w:val="0"/>
          <w:numId w:val="26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7732C8">
        <w:rPr>
          <w:rFonts w:ascii="Times New Roman" w:hAnsi="Times New Roman" w:cs="Times New Roman"/>
          <w:lang w:val="fr-CA"/>
        </w:rPr>
        <w:t>Centre d’aide en français au Cégep de Sherbrooke</w:t>
      </w:r>
    </w:p>
    <w:p w14:paraId="508C145D" w14:textId="77777777" w:rsidR="00B17FD8" w:rsidRPr="009E31B5" w:rsidRDefault="00B17FD8" w:rsidP="00B17FD8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2015</w:t>
      </w:r>
      <w:r w:rsidRPr="009E31B5">
        <w:rPr>
          <w:rFonts w:ascii="Times New Roman" w:hAnsi="Times New Roman" w:cs="Times New Roman"/>
        </w:rPr>
        <w:tab/>
      </w:r>
    </w:p>
    <w:p w14:paraId="28F6114C" w14:textId="77777777" w:rsidR="00B17FD8" w:rsidRPr="009E31B5" w:rsidRDefault="00B17FD8" w:rsidP="00B17FD8">
      <w:pPr>
        <w:pStyle w:val="ListParagraph"/>
        <w:numPr>
          <w:ilvl w:val="0"/>
          <w:numId w:val="27"/>
        </w:num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Bénévolat Estrie-Aide</w:t>
      </w:r>
    </w:p>
    <w:p w14:paraId="03025E77" w14:textId="77777777" w:rsidR="00B17FD8" w:rsidRPr="009E31B5" w:rsidRDefault="00B17FD8" w:rsidP="00B17FD8">
      <w:pPr>
        <w:pStyle w:val="ListParagraph"/>
        <w:numPr>
          <w:ilvl w:val="0"/>
          <w:numId w:val="27"/>
        </w:num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Guignolée des Cégeps</w:t>
      </w:r>
    </w:p>
    <w:p w14:paraId="0CEEA425" w14:textId="77777777" w:rsidR="00B17FD8" w:rsidRPr="009E31B5" w:rsidRDefault="00B17FD8" w:rsidP="00B17FD8">
      <w:pPr>
        <w:pStyle w:val="ListParagraph"/>
        <w:numPr>
          <w:ilvl w:val="0"/>
          <w:numId w:val="27"/>
        </w:num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Bénévolat pour Moisson Estrie</w:t>
      </w:r>
    </w:p>
    <w:p w14:paraId="3A1BD9AA" w14:textId="77777777" w:rsidR="00B17FD8" w:rsidRPr="009E31B5" w:rsidRDefault="00B17FD8" w:rsidP="00B17FD8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2014</w:t>
      </w:r>
      <w:r w:rsidRPr="009E31B5">
        <w:rPr>
          <w:rFonts w:ascii="Times New Roman" w:hAnsi="Times New Roman" w:cs="Times New Roman"/>
        </w:rPr>
        <w:tab/>
      </w:r>
    </w:p>
    <w:p w14:paraId="597A1E65" w14:textId="77777777" w:rsidR="00B17FD8" w:rsidRPr="007732C8" w:rsidRDefault="00B17FD8" w:rsidP="00B17FD8">
      <w:pPr>
        <w:pStyle w:val="ListParagraph"/>
        <w:numPr>
          <w:ilvl w:val="0"/>
          <w:numId w:val="19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7732C8">
        <w:rPr>
          <w:rFonts w:ascii="Times New Roman" w:hAnsi="Times New Roman" w:cs="Times New Roman"/>
          <w:lang w:val="fr-CA"/>
        </w:rPr>
        <w:t xml:space="preserve">Bénévolat pour la Société québécoise du cancer </w:t>
      </w:r>
    </w:p>
    <w:p w14:paraId="3CECFCD5" w14:textId="77777777" w:rsidR="00B17FD8" w:rsidRPr="007732C8" w:rsidRDefault="00B17FD8" w:rsidP="00B17FD8">
      <w:pPr>
        <w:pStyle w:val="ListParagraph"/>
        <w:numPr>
          <w:ilvl w:val="0"/>
          <w:numId w:val="19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7732C8">
        <w:rPr>
          <w:rFonts w:ascii="Times New Roman" w:hAnsi="Times New Roman" w:cs="Times New Roman"/>
          <w:lang w:val="fr-CA"/>
        </w:rPr>
        <w:t>Membre de l’engagement communautaire du Séminaire de Sherbrooke</w:t>
      </w:r>
    </w:p>
    <w:p w14:paraId="30FC6AE0" w14:textId="6274D624" w:rsidR="00454B83" w:rsidRPr="00207804" w:rsidRDefault="00B17FD8" w:rsidP="00B17FD8">
      <w:pPr>
        <w:pStyle w:val="ListParagraph"/>
        <w:numPr>
          <w:ilvl w:val="0"/>
          <w:numId w:val="19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7732C8">
        <w:rPr>
          <w:rFonts w:ascii="Times New Roman" w:hAnsi="Times New Roman" w:cs="Times New Roman"/>
          <w:lang w:val="fr-CA"/>
        </w:rPr>
        <w:t>Membre du comité organisateur du défilé de mode du Séminaire de Sherbrooke</w:t>
      </w:r>
    </w:p>
    <w:p w14:paraId="6D140147" w14:textId="77777777" w:rsidR="00B17FD8" w:rsidRPr="009E31B5" w:rsidRDefault="00B17FD8" w:rsidP="00B17FD8">
      <w:pPr>
        <w:tabs>
          <w:tab w:val="left" w:pos="1418"/>
        </w:tabs>
        <w:rPr>
          <w:rFonts w:ascii="Times New Roman" w:hAnsi="Times New Roman" w:cs="Times New Roman"/>
          <w:b/>
        </w:rPr>
      </w:pPr>
      <w:r w:rsidRPr="009E31B5">
        <w:rPr>
          <w:rFonts w:ascii="Times New Roman" w:hAnsi="Times New Roman" w:cs="Times New Roman"/>
        </w:rPr>
        <w:t>2013</w:t>
      </w:r>
      <w:r w:rsidRPr="009E31B5">
        <w:rPr>
          <w:rFonts w:ascii="Times New Roman" w:hAnsi="Times New Roman" w:cs="Times New Roman"/>
          <w:b/>
        </w:rPr>
        <w:t xml:space="preserve">             </w:t>
      </w:r>
      <w:r w:rsidRPr="009E31B5">
        <w:rPr>
          <w:rFonts w:ascii="Times New Roman" w:hAnsi="Times New Roman" w:cs="Times New Roman"/>
          <w:b/>
        </w:rPr>
        <w:tab/>
      </w:r>
    </w:p>
    <w:p w14:paraId="3381DF6E" w14:textId="77777777" w:rsidR="00B17FD8" w:rsidRPr="007732C8" w:rsidRDefault="00B17FD8" w:rsidP="00B17FD8">
      <w:pPr>
        <w:pStyle w:val="ListParagraph"/>
        <w:numPr>
          <w:ilvl w:val="0"/>
          <w:numId w:val="31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7732C8">
        <w:rPr>
          <w:rFonts w:ascii="Times New Roman" w:hAnsi="Times New Roman" w:cs="Times New Roman"/>
          <w:lang w:val="fr-CA"/>
        </w:rPr>
        <w:t>Livraison de paniers de Noël à Sherbrooke</w:t>
      </w:r>
    </w:p>
    <w:p w14:paraId="18654253" w14:textId="77777777" w:rsidR="00B17FD8" w:rsidRPr="009E31B5" w:rsidRDefault="00B17FD8" w:rsidP="00B17FD8">
      <w:pPr>
        <w:pStyle w:val="ListParagraph"/>
        <w:numPr>
          <w:ilvl w:val="0"/>
          <w:numId w:val="31"/>
        </w:numPr>
        <w:tabs>
          <w:tab w:val="left" w:pos="1418"/>
        </w:tabs>
        <w:rPr>
          <w:rFonts w:ascii="Times New Roman" w:hAnsi="Times New Roman" w:cs="Times New Roman"/>
          <w:b/>
        </w:rPr>
      </w:pPr>
      <w:r w:rsidRPr="009E31B5">
        <w:rPr>
          <w:rFonts w:ascii="Times New Roman" w:hAnsi="Times New Roman" w:cs="Times New Roman"/>
        </w:rPr>
        <w:t>Bénévolat à Héma-Québec</w:t>
      </w:r>
    </w:p>
    <w:p w14:paraId="7FAE28F0" w14:textId="77777777" w:rsidR="00B17FD8" w:rsidRPr="009E31B5" w:rsidRDefault="00B17FD8" w:rsidP="00B17FD8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2012</w:t>
      </w:r>
      <w:r w:rsidRPr="009E31B5">
        <w:rPr>
          <w:rFonts w:ascii="Times New Roman" w:hAnsi="Times New Roman" w:cs="Times New Roman"/>
        </w:rPr>
        <w:tab/>
      </w:r>
    </w:p>
    <w:p w14:paraId="1207452A" w14:textId="1FB88236" w:rsidR="000D631D" w:rsidRPr="00207804" w:rsidRDefault="00B17FD8" w:rsidP="00B17FD8">
      <w:pPr>
        <w:pStyle w:val="ListParagraph"/>
        <w:numPr>
          <w:ilvl w:val="0"/>
          <w:numId w:val="33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B26A80">
        <w:rPr>
          <w:rFonts w:ascii="Times New Roman" w:hAnsi="Times New Roman" w:cs="Times New Roman"/>
          <w:lang w:val="fr-CA"/>
        </w:rPr>
        <w:t>Échange culturel</w:t>
      </w:r>
      <w:r w:rsidR="00FF4BCE" w:rsidRPr="00B26A80">
        <w:rPr>
          <w:rFonts w:ascii="Times New Roman" w:hAnsi="Times New Roman" w:cs="Times New Roman"/>
          <w:lang w:val="fr-CA"/>
        </w:rPr>
        <w:t xml:space="preserve"> étudiant</w:t>
      </w:r>
      <w:r w:rsidRPr="00B26A80">
        <w:rPr>
          <w:rFonts w:ascii="Times New Roman" w:hAnsi="Times New Roman" w:cs="Times New Roman"/>
          <w:lang w:val="fr-CA"/>
        </w:rPr>
        <w:t xml:space="preserve"> en France</w:t>
      </w:r>
    </w:p>
    <w:p w14:paraId="6D1122D9" w14:textId="77777777" w:rsidR="00B17FD8" w:rsidRPr="009E31B5" w:rsidRDefault="00B17FD8" w:rsidP="00B17FD8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 xml:space="preserve">2010-2013    </w:t>
      </w:r>
      <w:r w:rsidRPr="009E31B5">
        <w:rPr>
          <w:rFonts w:ascii="Times New Roman" w:hAnsi="Times New Roman" w:cs="Times New Roman"/>
        </w:rPr>
        <w:tab/>
      </w:r>
    </w:p>
    <w:p w14:paraId="4572C63C" w14:textId="77777777" w:rsidR="00B17FD8" w:rsidRPr="007732C8" w:rsidRDefault="00B17FD8" w:rsidP="00B17FD8">
      <w:pPr>
        <w:pStyle w:val="ListParagraph"/>
        <w:numPr>
          <w:ilvl w:val="0"/>
          <w:numId w:val="32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7732C8">
        <w:rPr>
          <w:rFonts w:ascii="Times New Roman" w:hAnsi="Times New Roman" w:cs="Times New Roman"/>
          <w:lang w:val="fr-CA"/>
        </w:rPr>
        <w:t>Membre du comité d’aide aux évènements du Séminaire de Sherbrooke</w:t>
      </w:r>
    </w:p>
    <w:p w14:paraId="0926B43C" w14:textId="77777777" w:rsidR="007E1230" w:rsidRDefault="00B17FD8" w:rsidP="00310E84">
      <w:pPr>
        <w:pStyle w:val="ListParagraph"/>
        <w:numPr>
          <w:ilvl w:val="0"/>
          <w:numId w:val="32"/>
        </w:num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Équipe de natation (Barons)</w:t>
      </w:r>
    </w:p>
    <w:p w14:paraId="25281CBF" w14:textId="77777777" w:rsidR="007F5E47" w:rsidRDefault="007F5E47" w:rsidP="007E1230">
      <w:pPr>
        <w:tabs>
          <w:tab w:val="left" w:pos="1418"/>
        </w:tabs>
        <w:rPr>
          <w:rFonts w:ascii="Times New Roman" w:hAnsi="Times New Roman" w:cs="Times New Roman"/>
          <w:b/>
        </w:rPr>
      </w:pPr>
    </w:p>
    <w:p w14:paraId="1EEA1220" w14:textId="77777777" w:rsidR="006615F9" w:rsidRPr="009E31B5" w:rsidRDefault="006615F9" w:rsidP="001E6BF0">
      <w:pPr>
        <w:tabs>
          <w:tab w:val="left" w:pos="1418"/>
        </w:tabs>
        <w:rPr>
          <w:rFonts w:ascii="Times New Roman" w:hAnsi="Times New Roman" w:cs="Times New Roman"/>
          <w:b/>
        </w:rPr>
      </w:pPr>
    </w:p>
    <w:p w14:paraId="1522D2C1" w14:textId="77777777" w:rsidR="00044EA9" w:rsidRDefault="00044EA9" w:rsidP="00044EA9">
      <w:pPr>
        <w:tabs>
          <w:tab w:val="left" w:pos="141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 de langues et ateliers</w:t>
      </w:r>
      <w:r w:rsidRPr="009E31B5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 xml:space="preserve">de formation </w:t>
      </w:r>
      <w:r w:rsidRPr="009E31B5">
        <w:rPr>
          <w:rFonts w:ascii="Times New Roman" w:hAnsi="Times New Roman" w:cs="Times New Roman"/>
          <w:b/>
        </w:rPr>
        <w:t>:</w:t>
      </w:r>
    </w:p>
    <w:p w14:paraId="73FBFFD7" w14:textId="77777777" w:rsidR="00044EA9" w:rsidRPr="00F36F05" w:rsidRDefault="00044EA9" w:rsidP="00044EA9">
      <w:pPr>
        <w:tabs>
          <w:tab w:val="left" w:pos="1418"/>
        </w:tabs>
        <w:rPr>
          <w:rFonts w:ascii="Times New Roman" w:hAnsi="Times New Roman" w:cs="Times New Roman"/>
        </w:rPr>
      </w:pPr>
      <w:r w:rsidRPr="00F36F05">
        <w:rPr>
          <w:rFonts w:ascii="Times New Roman" w:hAnsi="Times New Roman" w:cs="Times New Roman"/>
        </w:rPr>
        <w:t>2023</w:t>
      </w:r>
    </w:p>
    <w:p w14:paraId="2592D11F" w14:textId="77777777" w:rsidR="00044EA9" w:rsidRPr="005446D5" w:rsidRDefault="00044EA9" w:rsidP="00044EA9">
      <w:pPr>
        <w:pStyle w:val="ListParagraph"/>
        <w:numPr>
          <w:ilvl w:val="0"/>
          <w:numId w:val="41"/>
        </w:numPr>
        <w:tabs>
          <w:tab w:val="left" w:pos="1418"/>
        </w:tabs>
        <w:rPr>
          <w:rFonts w:ascii="Times New Roman" w:hAnsi="Times New Roman" w:cs="Times New Roman"/>
        </w:rPr>
      </w:pPr>
      <w:r w:rsidRPr="00F36F05">
        <w:rPr>
          <w:rFonts w:ascii="Times New Roman" w:hAnsi="Times New Roman" w:cs="Times New Roman"/>
        </w:rPr>
        <w:t>Italien, niveau B1</w:t>
      </w:r>
    </w:p>
    <w:p w14:paraId="0C6D490A" w14:textId="77777777" w:rsidR="00044EA9" w:rsidRPr="00313A3B" w:rsidRDefault="00044EA9" w:rsidP="00044EA9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14:paraId="5797AFA4" w14:textId="77777777" w:rsidR="00044EA9" w:rsidRDefault="00044EA9" w:rsidP="00044EA9">
      <w:pPr>
        <w:pStyle w:val="ListParagraph"/>
        <w:numPr>
          <w:ilvl w:val="0"/>
          <w:numId w:val="46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Atelier CFD : Zotero  </w:t>
      </w:r>
    </w:p>
    <w:p w14:paraId="713A0A74" w14:textId="77777777" w:rsidR="00044EA9" w:rsidRDefault="00044EA9" w:rsidP="00044EA9">
      <w:pPr>
        <w:pStyle w:val="ListParagraph"/>
        <w:numPr>
          <w:ilvl w:val="0"/>
          <w:numId w:val="46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Atelier CFD : Pédagogie</w:t>
      </w:r>
    </w:p>
    <w:p w14:paraId="5AB00936" w14:textId="77777777" w:rsidR="00044EA9" w:rsidRPr="003F5658" w:rsidRDefault="00044EA9" w:rsidP="00044EA9">
      <w:pPr>
        <w:pStyle w:val="ListParagraph"/>
        <w:numPr>
          <w:ilvl w:val="0"/>
          <w:numId w:val="46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3F5658">
        <w:rPr>
          <w:rFonts w:ascii="Times New Roman" w:hAnsi="Times New Roman" w:cs="Times New Roman"/>
          <w:lang w:val="fr-CA"/>
        </w:rPr>
        <w:t>Atelier CFD: De la thèse à l’emploi : Construire son projet professionnel, donné par l’ABG</w:t>
      </w:r>
      <w:r>
        <w:rPr>
          <w:rFonts w:ascii="Times New Roman" w:hAnsi="Times New Roman" w:cs="Times New Roman"/>
          <w:lang w:val="fr-CA"/>
        </w:rPr>
        <w:t xml:space="preserve"> (Association Bernard Grégory)</w:t>
      </w:r>
    </w:p>
    <w:p w14:paraId="2E5E4D3C" w14:textId="77777777" w:rsidR="00044EA9" w:rsidRPr="003F5658" w:rsidRDefault="00044EA9" w:rsidP="00044EA9">
      <w:pPr>
        <w:pStyle w:val="ListParagraph"/>
        <w:numPr>
          <w:ilvl w:val="0"/>
          <w:numId w:val="46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3F5658">
        <w:rPr>
          <w:rFonts w:ascii="Times New Roman" w:hAnsi="Times New Roman" w:cs="Times New Roman"/>
          <w:lang w:val="fr-CA"/>
        </w:rPr>
        <w:t>Atelier CFD: Élaborer, construire et rédiger sa thèse de doctorat, donné par l’ABG</w:t>
      </w:r>
      <w:r>
        <w:rPr>
          <w:rFonts w:ascii="Times New Roman" w:hAnsi="Times New Roman" w:cs="Times New Roman"/>
          <w:lang w:val="fr-CA"/>
        </w:rPr>
        <w:t xml:space="preserve"> (Association Bernard Grégory)</w:t>
      </w:r>
    </w:p>
    <w:p w14:paraId="72C5D0DC" w14:textId="77777777" w:rsidR="00044EA9" w:rsidRPr="003F5658" w:rsidRDefault="00044EA9" w:rsidP="00044EA9">
      <w:pPr>
        <w:pStyle w:val="ListParagraph"/>
        <w:numPr>
          <w:ilvl w:val="0"/>
          <w:numId w:val="46"/>
        </w:numPr>
        <w:tabs>
          <w:tab w:val="left" w:pos="1418"/>
        </w:tabs>
        <w:rPr>
          <w:rFonts w:ascii="Times New Roman" w:hAnsi="Times New Roman" w:cs="Times New Roman"/>
          <w:lang w:val="fr-CA"/>
        </w:rPr>
      </w:pPr>
      <w:r w:rsidRPr="003F5658">
        <w:rPr>
          <w:rFonts w:ascii="Times New Roman" w:hAnsi="Times New Roman" w:cs="Times New Roman"/>
          <w:lang w:val="fr-CA"/>
        </w:rPr>
        <w:t xml:space="preserve">Séminaire de Master </w:t>
      </w:r>
      <w:r>
        <w:rPr>
          <w:rFonts w:ascii="Times New Roman" w:hAnsi="Times New Roman" w:cs="Times New Roman"/>
          <w:lang w:val="fr-CA"/>
        </w:rPr>
        <w:t xml:space="preserve">2 </w:t>
      </w:r>
      <w:r w:rsidRPr="003F5658">
        <w:rPr>
          <w:rFonts w:ascii="Times New Roman" w:hAnsi="Times New Roman" w:cs="Times New Roman"/>
          <w:lang w:val="fr-CA"/>
        </w:rPr>
        <w:t>Philosophie de la psychiatrie, Paris 1</w:t>
      </w:r>
    </w:p>
    <w:p w14:paraId="29EA6E80" w14:textId="77777777" w:rsidR="00044EA9" w:rsidRPr="009E31B5" w:rsidRDefault="00044EA9" w:rsidP="00044EA9">
      <w:pPr>
        <w:tabs>
          <w:tab w:val="left" w:pos="1418"/>
        </w:tabs>
        <w:rPr>
          <w:rFonts w:ascii="Times New Roman" w:hAnsi="Times New Roman" w:cs="Times New Roman"/>
        </w:rPr>
      </w:pPr>
      <w:r w:rsidRPr="009E31B5">
        <w:rPr>
          <w:rFonts w:ascii="Times New Roman" w:hAnsi="Times New Roman" w:cs="Times New Roman"/>
        </w:rPr>
        <w:t>2019</w:t>
      </w:r>
      <w:r w:rsidRPr="009E31B5">
        <w:rPr>
          <w:rFonts w:ascii="Times New Roman" w:hAnsi="Times New Roman" w:cs="Times New Roman"/>
        </w:rPr>
        <w:tab/>
      </w:r>
    </w:p>
    <w:p w14:paraId="219DF19A" w14:textId="77777777" w:rsidR="00044EA9" w:rsidRPr="009E31B5" w:rsidRDefault="00044EA9" w:rsidP="00044EA9">
      <w:pPr>
        <w:pStyle w:val="ListParagraph"/>
        <w:numPr>
          <w:ilvl w:val="0"/>
          <w:numId w:val="43"/>
        </w:numPr>
        <w:tabs>
          <w:tab w:val="left" w:pos="1418"/>
        </w:tabs>
        <w:rPr>
          <w:rFonts w:ascii="Times New Roman" w:hAnsi="Times New Roman" w:cs="Times New Roman"/>
          <w:b/>
          <w:lang w:val="fr-CA"/>
        </w:rPr>
      </w:pPr>
      <w:r w:rsidRPr="009E31B5">
        <w:rPr>
          <w:rFonts w:ascii="Times New Roman" w:hAnsi="Times New Roman" w:cs="Times New Roman"/>
          <w:lang w:val="fr-CA"/>
        </w:rPr>
        <w:t>Cours de lecture en allemand, niveau A1-A2</w:t>
      </w:r>
      <w:r w:rsidRPr="009E31B5">
        <w:rPr>
          <w:rFonts w:ascii="Times New Roman" w:hAnsi="Times New Roman" w:cs="Times New Roman"/>
          <w:b/>
          <w:lang w:val="fr-CA"/>
        </w:rPr>
        <w:t xml:space="preserve"> </w:t>
      </w:r>
    </w:p>
    <w:p w14:paraId="7F8FCF40" w14:textId="77777777" w:rsidR="00A75ABF" w:rsidRPr="009E31B5" w:rsidRDefault="00A75ABF" w:rsidP="00A75AB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75ABF" w:rsidRPr="009E31B5" w:rsidSect="00D141B0">
      <w:footerReference w:type="even" r:id="rId9"/>
      <w:footerReference w:type="default" r:id="rId10"/>
      <w:pgSz w:w="12240" w:h="15840"/>
      <w:pgMar w:top="851" w:right="1474" w:bottom="90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E5FBB" w14:textId="77777777" w:rsidR="00D207BB" w:rsidRDefault="00D207BB" w:rsidP="00B26A80">
      <w:r>
        <w:separator/>
      </w:r>
    </w:p>
  </w:endnote>
  <w:endnote w:type="continuationSeparator" w:id="0">
    <w:p w14:paraId="60CCAA0F" w14:textId="77777777" w:rsidR="00D207BB" w:rsidRDefault="00D207BB" w:rsidP="00B2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02C2" w14:textId="77777777" w:rsidR="00B26A80" w:rsidRDefault="00B26A80" w:rsidP="00461A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48FE4" w14:textId="77777777" w:rsidR="00B26A80" w:rsidRDefault="00B26A80" w:rsidP="00B26A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F0807" w14:textId="77777777" w:rsidR="00B26A80" w:rsidRDefault="00B26A80" w:rsidP="00461A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5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EA78F5" w14:textId="77777777" w:rsidR="00B26A80" w:rsidRDefault="00B26A80" w:rsidP="00B26A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2EC6A" w14:textId="77777777" w:rsidR="00D207BB" w:rsidRDefault="00D207BB" w:rsidP="00B26A80">
      <w:r>
        <w:separator/>
      </w:r>
    </w:p>
  </w:footnote>
  <w:footnote w:type="continuationSeparator" w:id="0">
    <w:p w14:paraId="54A612E2" w14:textId="77777777" w:rsidR="00D207BB" w:rsidRDefault="00D207BB" w:rsidP="00B2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107"/>
    <w:multiLevelType w:val="multilevel"/>
    <w:tmpl w:val="B13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1539"/>
    <w:multiLevelType w:val="hybridMultilevel"/>
    <w:tmpl w:val="DA322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157F"/>
    <w:multiLevelType w:val="hybridMultilevel"/>
    <w:tmpl w:val="D72A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53CE"/>
    <w:multiLevelType w:val="hybridMultilevel"/>
    <w:tmpl w:val="97122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777A"/>
    <w:multiLevelType w:val="hybridMultilevel"/>
    <w:tmpl w:val="6F2EC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178DB"/>
    <w:multiLevelType w:val="hybridMultilevel"/>
    <w:tmpl w:val="FFB8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1379E"/>
    <w:multiLevelType w:val="hybridMultilevel"/>
    <w:tmpl w:val="BE0C632A"/>
    <w:lvl w:ilvl="0" w:tplc="CB0867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F1A66"/>
    <w:multiLevelType w:val="hybridMultilevel"/>
    <w:tmpl w:val="E0DE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30A8D"/>
    <w:multiLevelType w:val="multilevel"/>
    <w:tmpl w:val="DB42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60FB9"/>
    <w:multiLevelType w:val="hybridMultilevel"/>
    <w:tmpl w:val="D35C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B36"/>
    <w:multiLevelType w:val="multilevel"/>
    <w:tmpl w:val="998A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51468"/>
    <w:multiLevelType w:val="hybridMultilevel"/>
    <w:tmpl w:val="CC96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65333"/>
    <w:multiLevelType w:val="hybridMultilevel"/>
    <w:tmpl w:val="230E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95D60"/>
    <w:multiLevelType w:val="hybridMultilevel"/>
    <w:tmpl w:val="CCC4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77EFC"/>
    <w:multiLevelType w:val="hybridMultilevel"/>
    <w:tmpl w:val="C1BCC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D93A75"/>
    <w:multiLevelType w:val="hybridMultilevel"/>
    <w:tmpl w:val="9C34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B0AF5"/>
    <w:multiLevelType w:val="hybridMultilevel"/>
    <w:tmpl w:val="1A10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87A22"/>
    <w:multiLevelType w:val="hybridMultilevel"/>
    <w:tmpl w:val="8314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8056D"/>
    <w:multiLevelType w:val="hybridMultilevel"/>
    <w:tmpl w:val="CAA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A411B"/>
    <w:multiLevelType w:val="hybridMultilevel"/>
    <w:tmpl w:val="9B269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04F2"/>
    <w:multiLevelType w:val="hybridMultilevel"/>
    <w:tmpl w:val="FFC4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35805"/>
    <w:multiLevelType w:val="hybridMultilevel"/>
    <w:tmpl w:val="1570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30B3A"/>
    <w:multiLevelType w:val="hybridMultilevel"/>
    <w:tmpl w:val="2410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8265A"/>
    <w:multiLevelType w:val="hybridMultilevel"/>
    <w:tmpl w:val="A07E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230CA"/>
    <w:multiLevelType w:val="hybridMultilevel"/>
    <w:tmpl w:val="02DE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B536F"/>
    <w:multiLevelType w:val="hybridMultilevel"/>
    <w:tmpl w:val="1C6CB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03F10"/>
    <w:multiLevelType w:val="multilevel"/>
    <w:tmpl w:val="0452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F7AF0"/>
    <w:multiLevelType w:val="hybridMultilevel"/>
    <w:tmpl w:val="A174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961B5"/>
    <w:multiLevelType w:val="hybridMultilevel"/>
    <w:tmpl w:val="6848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4D49"/>
    <w:multiLevelType w:val="hybridMultilevel"/>
    <w:tmpl w:val="66BA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515C5"/>
    <w:multiLevelType w:val="hybridMultilevel"/>
    <w:tmpl w:val="CEB0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A2E9B"/>
    <w:multiLevelType w:val="hybridMultilevel"/>
    <w:tmpl w:val="4532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90C11"/>
    <w:multiLevelType w:val="multilevel"/>
    <w:tmpl w:val="256E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FB595B"/>
    <w:multiLevelType w:val="multilevel"/>
    <w:tmpl w:val="8A4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763596"/>
    <w:multiLevelType w:val="multilevel"/>
    <w:tmpl w:val="F410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7D542C"/>
    <w:multiLevelType w:val="hybridMultilevel"/>
    <w:tmpl w:val="C232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71AD9"/>
    <w:multiLevelType w:val="hybridMultilevel"/>
    <w:tmpl w:val="5292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F3A27"/>
    <w:multiLevelType w:val="hybridMultilevel"/>
    <w:tmpl w:val="357E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53AEB"/>
    <w:multiLevelType w:val="hybridMultilevel"/>
    <w:tmpl w:val="1164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A496E"/>
    <w:multiLevelType w:val="hybridMultilevel"/>
    <w:tmpl w:val="E40C55B0"/>
    <w:lvl w:ilvl="0" w:tplc="0E52C34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9671F8"/>
    <w:multiLevelType w:val="hybridMultilevel"/>
    <w:tmpl w:val="DA322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94435"/>
    <w:multiLevelType w:val="hybridMultilevel"/>
    <w:tmpl w:val="E5CE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33EC0"/>
    <w:multiLevelType w:val="hybridMultilevel"/>
    <w:tmpl w:val="229A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BB2614"/>
    <w:multiLevelType w:val="hybridMultilevel"/>
    <w:tmpl w:val="03AAD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F75B3A"/>
    <w:multiLevelType w:val="hybridMultilevel"/>
    <w:tmpl w:val="F8AC7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090C8B"/>
    <w:multiLevelType w:val="hybridMultilevel"/>
    <w:tmpl w:val="D4BCE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EB8559F"/>
    <w:multiLevelType w:val="multilevel"/>
    <w:tmpl w:val="00C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C54069"/>
    <w:multiLevelType w:val="hybridMultilevel"/>
    <w:tmpl w:val="94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90E90"/>
    <w:multiLevelType w:val="multilevel"/>
    <w:tmpl w:val="BCDA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0B36AF"/>
    <w:multiLevelType w:val="hybridMultilevel"/>
    <w:tmpl w:val="97122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"/>
  </w:num>
  <w:num w:numId="3">
    <w:abstractNumId w:val="33"/>
  </w:num>
  <w:num w:numId="4">
    <w:abstractNumId w:val="48"/>
  </w:num>
  <w:num w:numId="5">
    <w:abstractNumId w:val="46"/>
  </w:num>
  <w:num w:numId="6">
    <w:abstractNumId w:val="26"/>
  </w:num>
  <w:num w:numId="7">
    <w:abstractNumId w:val="0"/>
  </w:num>
  <w:num w:numId="8">
    <w:abstractNumId w:val="10"/>
  </w:num>
  <w:num w:numId="9">
    <w:abstractNumId w:val="32"/>
  </w:num>
  <w:num w:numId="10">
    <w:abstractNumId w:val="18"/>
  </w:num>
  <w:num w:numId="11">
    <w:abstractNumId w:val="43"/>
  </w:num>
  <w:num w:numId="12">
    <w:abstractNumId w:val="5"/>
  </w:num>
  <w:num w:numId="13">
    <w:abstractNumId w:val="39"/>
  </w:num>
  <w:num w:numId="14">
    <w:abstractNumId w:val="36"/>
  </w:num>
  <w:num w:numId="15">
    <w:abstractNumId w:val="23"/>
  </w:num>
  <w:num w:numId="16">
    <w:abstractNumId w:val="6"/>
  </w:num>
  <w:num w:numId="17">
    <w:abstractNumId w:val="28"/>
  </w:num>
  <w:num w:numId="18">
    <w:abstractNumId w:val="3"/>
  </w:num>
  <w:num w:numId="19">
    <w:abstractNumId w:val="35"/>
  </w:num>
  <w:num w:numId="20">
    <w:abstractNumId w:val="44"/>
  </w:num>
  <w:num w:numId="21">
    <w:abstractNumId w:val="1"/>
  </w:num>
  <w:num w:numId="22">
    <w:abstractNumId w:val="49"/>
  </w:num>
  <w:num w:numId="23">
    <w:abstractNumId w:val="40"/>
  </w:num>
  <w:num w:numId="24">
    <w:abstractNumId w:val="37"/>
  </w:num>
  <w:num w:numId="25">
    <w:abstractNumId w:val="2"/>
  </w:num>
  <w:num w:numId="26">
    <w:abstractNumId w:val="30"/>
  </w:num>
  <w:num w:numId="27">
    <w:abstractNumId w:val="42"/>
  </w:num>
  <w:num w:numId="28">
    <w:abstractNumId w:val="24"/>
  </w:num>
  <w:num w:numId="29">
    <w:abstractNumId w:val="14"/>
  </w:num>
  <w:num w:numId="30">
    <w:abstractNumId w:val="45"/>
  </w:num>
  <w:num w:numId="31">
    <w:abstractNumId w:val="7"/>
  </w:num>
  <w:num w:numId="32">
    <w:abstractNumId w:val="38"/>
  </w:num>
  <w:num w:numId="33">
    <w:abstractNumId w:val="41"/>
  </w:num>
  <w:num w:numId="34">
    <w:abstractNumId w:val="25"/>
  </w:num>
  <w:num w:numId="35">
    <w:abstractNumId w:val="22"/>
  </w:num>
  <w:num w:numId="36">
    <w:abstractNumId w:val="4"/>
  </w:num>
  <w:num w:numId="37">
    <w:abstractNumId w:val="47"/>
  </w:num>
  <w:num w:numId="38">
    <w:abstractNumId w:val="16"/>
  </w:num>
  <w:num w:numId="39">
    <w:abstractNumId w:val="21"/>
  </w:num>
  <w:num w:numId="40">
    <w:abstractNumId w:val="31"/>
  </w:num>
  <w:num w:numId="41">
    <w:abstractNumId w:val="11"/>
  </w:num>
  <w:num w:numId="42">
    <w:abstractNumId w:val="27"/>
  </w:num>
  <w:num w:numId="43">
    <w:abstractNumId w:val="20"/>
  </w:num>
  <w:num w:numId="44">
    <w:abstractNumId w:val="19"/>
  </w:num>
  <w:num w:numId="45">
    <w:abstractNumId w:val="13"/>
  </w:num>
  <w:num w:numId="46">
    <w:abstractNumId w:val="9"/>
  </w:num>
  <w:num w:numId="47">
    <w:abstractNumId w:val="29"/>
  </w:num>
  <w:num w:numId="48">
    <w:abstractNumId w:val="12"/>
  </w:num>
  <w:num w:numId="49">
    <w:abstractNumId w:val="1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8F"/>
    <w:rsid w:val="00002E18"/>
    <w:rsid w:val="000116D0"/>
    <w:rsid w:val="00011962"/>
    <w:rsid w:val="0002528C"/>
    <w:rsid w:val="00026ED6"/>
    <w:rsid w:val="00044EA9"/>
    <w:rsid w:val="00047818"/>
    <w:rsid w:val="0005624D"/>
    <w:rsid w:val="0006336D"/>
    <w:rsid w:val="000679AF"/>
    <w:rsid w:val="000714B7"/>
    <w:rsid w:val="00076D32"/>
    <w:rsid w:val="00083366"/>
    <w:rsid w:val="00097B7D"/>
    <w:rsid w:val="000B2AFC"/>
    <w:rsid w:val="000C4ECF"/>
    <w:rsid w:val="000D631D"/>
    <w:rsid w:val="000E04DC"/>
    <w:rsid w:val="000E22DD"/>
    <w:rsid w:val="000E5500"/>
    <w:rsid w:val="000F54EF"/>
    <w:rsid w:val="000F5DCB"/>
    <w:rsid w:val="00113DC3"/>
    <w:rsid w:val="001258A5"/>
    <w:rsid w:val="001263A4"/>
    <w:rsid w:val="001311CD"/>
    <w:rsid w:val="00137421"/>
    <w:rsid w:val="00137E2E"/>
    <w:rsid w:val="00144D92"/>
    <w:rsid w:val="0016744C"/>
    <w:rsid w:val="001676ED"/>
    <w:rsid w:val="001827E6"/>
    <w:rsid w:val="00185648"/>
    <w:rsid w:val="00196519"/>
    <w:rsid w:val="001A0B2E"/>
    <w:rsid w:val="001A389B"/>
    <w:rsid w:val="001D1544"/>
    <w:rsid w:val="001D2840"/>
    <w:rsid w:val="001E4487"/>
    <w:rsid w:val="001E6BF0"/>
    <w:rsid w:val="00200BE0"/>
    <w:rsid w:val="00207804"/>
    <w:rsid w:val="002145CD"/>
    <w:rsid w:val="00222A8F"/>
    <w:rsid w:val="00224B29"/>
    <w:rsid w:val="00226FC9"/>
    <w:rsid w:val="0023250C"/>
    <w:rsid w:val="0026363B"/>
    <w:rsid w:val="00267B7C"/>
    <w:rsid w:val="002713A9"/>
    <w:rsid w:val="00274D97"/>
    <w:rsid w:val="002862A2"/>
    <w:rsid w:val="00295C24"/>
    <w:rsid w:val="0029637E"/>
    <w:rsid w:val="002B1FE6"/>
    <w:rsid w:val="002B553B"/>
    <w:rsid w:val="002C64EA"/>
    <w:rsid w:val="002C7630"/>
    <w:rsid w:val="002E10A7"/>
    <w:rsid w:val="002E2466"/>
    <w:rsid w:val="002F26E9"/>
    <w:rsid w:val="002F699C"/>
    <w:rsid w:val="00306D8F"/>
    <w:rsid w:val="00310E84"/>
    <w:rsid w:val="00313A3B"/>
    <w:rsid w:val="00313A68"/>
    <w:rsid w:val="003148FD"/>
    <w:rsid w:val="003422B2"/>
    <w:rsid w:val="0034438F"/>
    <w:rsid w:val="0036640D"/>
    <w:rsid w:val="00373877"/>
    <w:rsid w:val="00380D02"/>
    <w:rsid w:val="003813A9"/>
    <w:rsid w:val="00390994"/>
    <w:rsid w:val="0039388E"/>
    <w:rsid w:val="003A1EAF"/>
    <w:rsid w:val="003C2881"/>
    <w:rsid w:val="003C2D6A"/>
    <w:rsid w:val="003D2005"/>
    <w:rsid w:val="003E16CC"/>
    <w:rsid w:val="003F5658"/>
    <w:rsid w:val="00402A2D"/>
    <w:rsid w:val="00422322"/>
    <w:rsid w:val="00436DD4"/>
    <w:rsid w:val="0045451B"/>
    <w:rsid w:val="00454B83"/>
    <w:rsid w:val="004579A2"/>
    <w:rsid w:val="00472720"/>
    <w:rsid w:val="004749B7"/>
    <w:rsid w:val="00476322"/>
    <w:rsid w:val="004837A5"/>
    <w:rsid w:val="0049342E"/>
    <w:rsid w:val="004B37A6"/>
    <w:rsid w:val="004C0DD3"/>
    <w:rsid w:val="004C144F"/>
    <w:rsid w:val="004C6ABF"/>
    <w:rsid w:val="004D345C"/>
    <w:rsid w:val="004F2EC5"/>
    <w:rsid w:val="004F7E19"/>
    <w:rsid w:val="0050104C"/>
    <w:rsid w:val="00526FEB"/>
    <w:rsid w:val="0054130D"/>
    <w:rsid w:val="0054385A"/>
    <w:rsid w:val="005446D5"/>
    <w:rsid w:val="0055572A"/>
    <w:rsid w:val="005666F5"/>
    <w:rsid w:val="00573E18"/>
    <w:rsid w:val="00575274"/>
    <w:rsid w:val="00580BD7"/>
    <w:rsid w:val="00593BE0"/>
    <w:rsid w:val="00597D0C"/>
    <w:rsid w:val="005B6ABB"/>
    <w:rsid w:val="005D27F4"/>
    <w:rsid w:val="005E255F"/>
    <w:rsid w:val="005E7813"/>
    <w:rsid w:val="005F02C4"/>
    <w:rsid w:val="005F2525"/>
    <w:rsid w:val="00610406"/>
    <w:rsid w:val="00631FFD"/>
    <w:rsid w:val="00637C1B"/>
    <w:rsid w:val="00650809"/>
    <w:rsid w:val="006615F9"/>
    <w:rsid w:val="006700DF"/>
    <w:rsid w:val="00674870"/>
    <w:rsid w:val="0067761A"/>
    <w:rsid w:val="00691309"/>
    <w:rsid w:val="00697F0A"/>
    <w:rsid w:val="006A541E"/>
    <w:rsid w:val="006B6B45"/>
    <w:rsid w:val="006B7227"/>
    <w:rsid w:val="006C6D33"/>
    <w:rsid w:val="006D2E2C"/>
    <w:rsid w:val="006F4D64"/>
    <w:rsid w:val="00712C7C"/>
    <w:rsid w:val="007361E3"/>
    <w:rsid w:val="00737585"/>
    <w:rsid w:val="007431C7"/>
    <w:rsid w:val="00754061"/>
    <w:rsid w:val="0075533E"/>
    <w:rsid w:val="00761CDD"/>
    <w:rsid w:val="007653CA"/>
    <w:rsid w:val="007656C8"/>
    <w:rsid w:val="007710E1"/>
    <w:rsid w:val="007732C8"/>
    <w:rsid w:val="007A36B6"/>
    <w:rsid w:val="007B6E4E"/>
    <w:rsid w:val="007B76A0"/>
    <w:rsid w:val="007C029D"/>
    <w:rsid w:val="007C2D57"/>
    <w:rsid w:val="007C3835"/>
    <w:rsid w:val="007D2C88"/>
    <w:rsid w:val="007E1230"/>
    <w:rsid w:val="007E25FA"/>
    <w:rsid w:val="007F5E47"/>
    <w:rsid w:val="008029B6"/>
    <w:rsid w:val="00810D40"/>
    <w:rsid w:val="008118B2"/>
    <w:rsid w:val="00830863"/>
    <w:rsid w:val="00866650"/>
    <w:rsid w:val="00867CA2"/>
    <w:rsid w:val="00877787"/>
    <w:rsid w:val="00880AE5"/>
    <w:rsid w:val="008965A8"/>
    <w:rsid w:val="008A1928"/>
    <w:rsid w:val="008B6450"/>
    <w:rsid w:val="008C1091"/>
    <w:rsid w:val="008C303A"/>
    <w:rsid w:val="008D4F7A"/>
    <w:rsid w:val="00922F36"/>
    <w:rsid w:val="0095717D"/>
    <w:rsid w:val="00957DD3"/>
    <w:rsid w:val="00960717"/>
    <w:rsid w:val="00963D10"/>
    <w:rsid w:val="009735F7"/>
    <w:rsid w:val="00985F48"/>
    <w:rsid w:val="0098647E"/>
    <w:rsid w:val="00990800"/>
    <w:rsid w:val="00996F28"/>
    <w:rsid w:val="009A2865"/>
    <w:rsid w:val="009A6EC0"/>
    <w:rsid w:val="009B1370"/>
    <w:rsid w:val="009C21F2"/>
    <w:rsid w:val="009D4F0D"/>
    <w:rsid w:val="009E31B5"/>
    <w:rsid w:val="009E48F6"/>
    <w:rsid w:val="009E7817"/>
    <w:rsid w:val="00A05AF4"/>
    <w:rsid w:val="00A16FAF"/>
    <w:rsid w:val="00A42A5D"/>
    <w:rsid w:val="00A629E0"/>
    <w:rsid w:val="00A75ABF"/>
    <w:rsid w:val="00A85348"/>
    <w:rsid w:val="00A85FF3"/>
    <w:rsid w:val="00A92303"/>
    <w:rsid w:val="00AA0778"/>
    <w:rsid w:val="00AA3F5C"/>
    <w:rsid w:val="00AC65CE"/>
    <w:rsid w:val="00AD3754"/>
    <w:rsid w:val="00AE2C2E"/>
    <w:rsid w:val="00AE531C"/>
    <w:rsid w:val="00AE7348"/>
    <w:rsid w:val="00AF5D83"/>
    <w:rsid w:val="00AF64F0"/>
    <w:rsid w:val="00B05ED7"/>
    <w:rsid w:val="00B17FD8"/>
    <w:rsid w:val="00B22EE0"/>
    <w:rsid w:val="00B26A80"/>
    <w:rsid w:val="00B37021"/>
    <w:rsid w:val="00B60B9F"/>
    <w:rsid w:val="00B659F4"/>
    <w:rsid w:val="00B70D7C"/>
    <w:rsid w:val="00B70E24"/>
    <w:rsid w:val="00B7721E"/>
    <w:rsid w:val="00BB5844"/>
    <w:rsid w:val="00BD50CA"/>
    <w:rsid w:val="00BE47F8"/>
    <w:rsid w:val="00BE70E2"/>
    <w:rsid w:val="00BF6973"/>
    <w:rsid w:val="00C0401C"/>
    <w:rsid w:val="00C06EE8"/>
    <w:rsid w:val="00C222B5"/>
    <w:rsid w:val="00C340BC"/>
    <w:rsid w:val="00C3754F"/>
    <w:rsid w:val="00C46FE1"/>
    <w:rsid w:val="00C50D0F"/>
    <w:rsid w:val="00C5101F"/>
    <w:rsid w:val="00C567BC"/>
    <w:rsid w:val="00C67E4E"/>
    <w:rsid w:val="00C73256"/>
    <w:rsid w:val="00C8349B"/>
    <w:rsid w:val="00C95B9C"/>
    <w:rsid w:val="00CB10CB"/>
    <w:rsid w:val="00CC50C3"/>
    <w:rsid w:val="00CD66F1"/>
    <w:rsid w:val="00CE3CF1"/>
    <w:rsid w:val="00D141B0"/>
    <w:rsid w:val="00D207BB"/>
    <w:rsid w:val="00D2096A"/>
    <w:rsid w:val="00D218E2"/>
    <w:rsid w:val="00D22956"/>
    <w:rsid w:val="00D479F1"/>
    <w:rsid w:val="00D6172B"/>
    <w:rsid w:val="00D72517"/>
    <w:rsid w:val="00D75EED"/>
    <w:rsid w:val="00D84378"/>
    <w:rsid w:val="00D85FAE"/>
    <w:rsid w:val="00D90259"/>
    <w:rsid w:val="00DB11BB"/>
    <w:rsid w:val="00DB2CE4"/>
    <w:rsid w:val="00DB3A15"/>
    <w:rsid w:val="00DB66ED"/>
    <w:rsid w:val="00DB6DA9"/>
    <w:rsid w:val="00DE4C78"/>
    <w:rsid w:val="00DF1235"/>
    <w:rsid w:val="00DF3660"/>
    <w:rsid w:val="00E04DF8"/>
    <w:rsid w:val="00E05473"/>
    <w:rsid w:val="00E15F97"/>
    <w:rsid w:val="00E33846"/>
    <w:rsid w:val="00E33D50"/>
    <w:rsid w:val="00E42364"/>
    <w:rsid w:val="00E4387E"/>
    <w:rsid w:val="00E54A74"/>
    <w:rsid w:val="00E660B5"/>
    <w:rsid w:val="00E67028"/>
    <w:rsid w:val="00E76592"/>
    <w:rsid w:val="00E83172"/>
    <w:rsid w:val="00E87ACD"/>
    <w:rsid w:val="00EA3C70"/>
    <w:rsid w:val="00EB4CD6"/>
    <w:rsid w:val="00EC45F1"/>
    <w:rsid w:val="00EF20F8"/>
    <w:rsid w:val="00F07377"/>
    <w:rsid w:val="00F10A16"/>
    <w:rsid w:val="00F14531"/>
    <w:rsid w:val="00F2204F"/>
    <w:rsid w:val="00F267B0"/>
    <w:rsid w:val="00F36F05"/>
    <w:rsid w:val="00F37938"/>
    <w:rsid w:val="00F47FAF"/>
    <w:rsid w:val="00F56DE7"/>
    <w:rsid w:val="00F657DE"/>
    <w:rsid w:val="00F73113"/>
    <w:rsid w:val="00F81B48"/>
    <w:rsid w:val="00F83704"/>
    <w:rsid w:val="00FA1095"/>
    <w:rsid w:val="00FA2B37"/>
    <w:rsid w:val="00FD4672"/>
    <w:rsid w:val="00FE1786"/>
    <w:rsid w:val="00FE6F01"/>
    <w:rsid w:val="00FE7292"/>
    <w:rsid w:val="00FF1302"/>
    <w:rsid w:val="00FF4BCE"/>
    <w:rsid w:val="00FF4C82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B4D5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link w:val="Heading1Char"/>
    <w:uiPriority w:val="9"/>
    <w:qFormat/>
    <w:rsid w:val="004D345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paragraph" w:styleId="Heading4">
    <w:name w:val="heading 4"/>
    <w:basedOn w:val="Normal"/>
    <w:link w:val="Heading4Char"/>
    <w:uiPriority w:val="9"/>
    <w:qFormat/>
    <w:rsid w:val="004D345C"/>
    <w:pPr>
      <w:spacing w:before="100" w:beforeAutospacing="1" w:after="100" w:afterAutospacing="1"/>
      <w:outlineLvl w:val="3"/>
    </w:pPr>
    <w:rPr>
      <w:rFonts w:ascii="Times" w:hAnsi="Time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A8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345C"/>
    <w:rPr>
      <w:rFonts w:ascii="Times" w:hAnsi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D345C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4D345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4D345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345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345C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D345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D345C"/>
    <w:rPr>
      <w:rFonts w:ascii="Arial" w:hAnsi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4D345C"/>
  </w:style>
  <w:style w:type="character" w:customStyle="1" w:styleId="quiet">
    <w:name w:val="quiet"/>
    <w:basedOn w:val="DefaultParagraphFont"/>
    <w:rsid w:val="004D345C"/>
  </w:style>
  <w:style w:type="paragraph" w:customStyle="1" w:styleId="zoom">
    <w:name w:val="zoom"/>
    <w:basedOn w:val="Normal"/>
    <w:rsid w:val="004D345C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customStyle="1" w:styleId="desc">
    <w:name w:val="desc"/>
    <w:basedOn w:val="Normal"/>
    <w:rsid w:val="004D345C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customStyle="1" w:styleId="auteur">
    <w:name w:val="auteur"/>
    <w:basedOn w:val="Normal"/>
    <w:rsid w:val="004D345C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customStyle="1" w:styleId="amorce">
    <w:name w:val="amorce"/>
    <w:basedOn w:val="Normal"/>
    <w:rsid w:val="004D345C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5C"/>
    <w:rPr>
      <w:rFonts w:ascii="Lucida Grande" w:hAnsi="Lucida Grande"/>
      <w:sz w:val="18"/>
      <w:szCs w:val="18"/>
      <w:lang w:val="fr-CA"/>
    </w:rPr>
  </w:style>
  <w:style w:type="paragraph" w:customStyle="1" w:styleId="p1">
    <w:name w:val="p1"/>
    <w:basedOn w:val="Normal"/>
    <w:rsid w:val="00C73256"/>
    <w:rPr>
      <w:rFonts w:ascii="Helvetica" w:eastAsiaTheme="minorHAnsi" w:hAnsi="Helvetica" w:cs="Times New Roman"/>
      <w:sz w:val="17"/>
      <w:szCs w:val="17"/>
      <w:lang w:val="en-US" w:eastAsia="en-US"/>
    </w:rPr>
  </w:style>
  <w:style w:type="paragraph" w:styleId="ListParagraph">
    <w:name w:val="List Paragraph"/>
    <w:basedOn w:val="Normal"/>
    <w:uiPriority w:val="34"/>
    <w:qFormat/>
    <w:rsid w:val="00C73256"/>
    <w:pPr>
      <w:ind w:left="720"/>
      <w:contextualSpacing/>
    </w:pPr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26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A80"/>
    <w:rPr>
      <w:lang w:val="fr-CA"/>
    </w:rPr>
  </w:style>
  <w:style w:type="character" w:styleId="PageNumber">
    <w:name w:val="page number"/>
    <w:basedOn w:val="DefaultParagraphFont"/>
    <w:uiPriority w:val="99"/>
    <w:semiHidden/>
    <w:unhideWhenUsed/>
    <w:rsid w:val="00B26A80"/>
  </w:style>
  <w:style w:type="character" w:styleId="UnresolvedMention">
    <w:name w:val="Unresolved Mention"/>
    <w:basedOn w:val="DefaultParagraphFont"/>
    <w:uiPriority w:val="99"/>
    <w:rsid w:val="00131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1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08613">
                                  <w:marLeft w:val="13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16007476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3273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3448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1519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344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4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999999"/>
                                        <w:left w:val="single" w:sz="6" w:space="8" w:color="999999"/>
                                        <w:bottom w:val="single" w:sz="6" w:space="3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16737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nette.rache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1D6A5C-182D-E14F-B30D-1D1DF0B1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4 filles</dc:creator>
  <cp:keywords/>
  <dc:description/>
  <cp:lastModifiedBy>Rachel Frenette</cp:lastModifiedBy>
  <cp:revision>35</cp:revision>
  <cp:lastPrinted>2016-06-27T14:06:00Z</cp:lastPrinted>
  <dcterms:created xsi:type="dcterms:W3CDTF">2022-12-18T10:08:00Z</dcterms:created>
  <dcterms:modified xsi:type="dcterms:W3CDTF">2023-11-16T16:42:00Z</dcterms:modified>
</cp:coreProperties>
</file>